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37"/>
        <w:gridCol w:w="2145"/>
        <w:gridCol w:w="1928"/>
        <w:gridCol w:w="2761"/>
      </w:tblGrid>
      <w:tr w:rsidR="00C870B8" w:rsidTr="00C870B8">
        <w:tc>
          <w:tcPr>
            <w:tcW w:w="2766" w:type="dxa"/>
          </w:tcPr>
          <w:p w:rsidR="00B22CB0" w:rsidRDefault="00B22CB0"/>
        </w:tc>
        <w:tc>
          <w:tcPr>
            <w:tcW w:w="2178" w:type="dxa"/>
          </w:tcPr>
          <w:p w:rsidR="00B22CB0" w:rsidRDefault="00B22CB0"/>
        </w:tc>
        <w:tc>
          <w:tcPr>
            <w:tcW w:w="2425" w:type="dxa"/>
          </w:tcPr>
          <w:p w:rsidR="00B22CB0" w:rsidRDefault="00B22CB0"/>
        </w:tc>
        <w:tc>
          <w:tcPr>
            <w:tcW w:w="2766" w:type="dxa"/>
          </w:tcPr>
          <w:p w:rsidR="00B22CB0" w:rsidRDefault="00B22CB0"/>
        </w:tc>
      </w:tr>
      <w:tr w:rsidR="00C870B8" w:rsidTr="00C870B8">
        <w:tc>
          <w:tcPr>
            <w:tcW w:w="10135" w:type="dxa"/>
            <w:gridSpan w:val="4"/>
          </w:tcPr>
          <w:p w:rsidR="00B22CB0" w:rsidRDefault="00336DD8">
            <w:r w:rsidRPr="00B22CB0">
              <w:rPr>
                <w:rFonts w:ascii="Arial" w:eastAsia="Times New Roman" w:hAnsi="Arial" w:cs="Arial"/>
                <w:b/>
                <w:bCs/>
                <w:color w:val="292929"/>
                <w:kern w:val="36"/>
                <w:sz w:val="38"/>
                <w:szCs w:val="38"/>
              </w:rPr>
              <w:t>Структура ИОГВ</w:t>
            </w:r>
          </w:p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Пресс-служба (Сектор информации)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Мироненко Наталия Геннадьевна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576-89-59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Дежурная служба</w:t>
            </w:r>
          </w:p>
        </w:tc>
        <w:tc>
          <w:tcPr>
            <w:tcW w:w="2178" w:type="dxa"/>
          </w:tcPr>
          <w:p w:rsidR="00336DD8" w:rsidRDefault="00336DD8"/>
        </w:tc>
        <w:tc>
          <w:tcPr>
            <w:tcW w:w="2425" w:type="dxa"/>
          </w:tcPr>
          <w:p w:rsidR="00336DD8" w:rsidRPr="00B22CB0" w:rsidRDefault="00336DD8" w:rsidP="00336DD8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B22CB0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388-36-55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Начальник ДС</w:t>
            </w:r>
          </w:p>
        </w:tc>
        <w:tc>
          <w:tcPr>
            <w:tcW w:w="2178" w:type="dxa"/>
          </w:tcPr>
          <w:p w:rsidR="00336DD8" w:rsidRDefault="00336DD8"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Белова Анна Владимировна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576-88-39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Отдел по вопросам государственной службы и кадров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Самойленко</w:t>
            </w:r>
            <w:proofErr w:type="spellEnd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 xml:space="preserve"> Наталья Александровна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576-88-16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Отдел по организационной работе и взаимодействию с органами местного самоуправления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Кожура Валентина Владимировна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576-88-12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Отдел информатизации и связи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Касаткина Марина Вячеславовна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576-88-60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Афанасьева Ирина Александровна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576-88-28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Отдел закупок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Иевлева Елена Владимировна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576-88-71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5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Отдел экономического развития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Горышина</w:t>
            </w:r>
            <w:proofErr w:type="spellEnd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 xml:space="preserve"> Ольга Анатольевна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576-89-85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6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Отдел строительства и землепользования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Збрицкая</w:t>
            </w:r>
            <w:proofErr w:type="spellEnd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 xml:space="preserve"> Людмила Ивановна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576-88-75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7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Общий отдел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Мирончикова</w:t>
            </w:r>
            <w:proofErr w:type="spellEnd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 xml:space="preserve"> Ирина Владимировна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576-88-42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8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Отдел районного хозяйства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Полищук Артем Александрович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576-88-82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Отдел по бухгалтерскому учету и отчетности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Резникова</w:t>
            </w:r>
            <w:proofErr w:type="spellEnd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 xml:space="preserve"> Валентина Ивановна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576-88-52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9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Сектор по мобилизационной подготовке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Косов Александр Николаевич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576-88-25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Отдел по вопросам законности, правопорядка и безопасности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Смирнов Валерий Леонидович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576-88-21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10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 xml:space="preserve">Отдел физической культуры </w:t>
              </w:r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lastRenderedPageBreak/>
                <w:t>и спорта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lastRenderedPageBreak/>
              <w:t>Зубрицкий</w:t>
            </w:r>
            <w:proofErr w:type="spellEnd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 xml:space="preserve"> Анатолий </w:t>
            </w: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lastRenderedPageBreak/>
              <w:t>Николаевич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lastRenderedPageBreak/>
              <w:t>576-89-65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11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Жилищный отдел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Клевцов Дмитрий Владимирович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576-88-97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12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Отдел здравоохранения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Атрощенко</w:t>
            </w:r>
            <w:proofErr w:type="spellEnd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 xml:space="preserve"> Антон Валерьевич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576-89-52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13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Отдел образования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Захарова Александра Викторовна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576-89-78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14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Отдел социальной защиты населения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Вострикова Татьяна Николаевна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576-89-08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15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Отдел потребительского рынка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proofErr w:type="spellStart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Манякина</w:t>
            </w:r>
            <w:proofErr w:type="spellEnd"/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 xml:space="preserve"> Вера Анатольевна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576-88-91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16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Отдел культуры,</w:t>
              </w:r>
            </w:hyperlink>
          </w:p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17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молодежной политики и взаимодействия с общественными организациями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Севастьянова Ирина Алексеевна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576-89-03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spacing w:line="408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18" w:history="1">
              <w:r w:rsidRPr="00B22CB0">
                <w:rPr>
                  <w:rFonts w:ascii="inherit" w:eastAsia="Times New Roman" w:hAnsi="inherit" w:cs="Times New Roman"/>
                  <w:color w:val="516FAD"/>
                  <w:sz w:val="20"/>
                  <w:u w:val="single"/>
                </w:rPr>
                <w:t>Сектор информации</w:t>
              </w:r>
            </w:hyperlink>
          </w:p>
        </w:tc>
        <w:tc>
          <w:tcPr>
            <w:tcW w:w="2178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i/>
                <w:iCs/>
                <w:sz w:val="20"/>
              </w:rPr>
              <w:t>Мироненко Наталия Геннадьевна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B22CB0">
              <w:rPr>
                <w:rFonts w:ascii="inherit" w:eastAsia="Times New Roman" w:hAnsi="inherit" w:cs="Times New Roman"/>
                <w:sz w:val="20"/>
                <w:szCs w:val="20"/>
              </w:rPr>
              <w:t>576-89-59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10135" w:type="dxa"/>
            <w:gridSpan w:val="4"/>
          </w:tcPr>
          <w:p w:rsidR="00336DD8" w:rsidRDefault="00336DD8">
            <w:r>
              <w:rPr>
                <w:rFonts w:ascii="Arial" w:hAnsi="Arial" w:cs="Arial"/>
                <w:color w:val="2D2D2D"/>
                <w:sz w:val="38"/>
                <w:szCs w:val="38"/>
              </w:rPr>
              <w:t>Отдел социальной защиты населения администрации Московского района</w:t>
            </w:r>
          </w:p>
        </w:tc>
      </w:tr>
      <w:tr w:rsidR="00C870B8" w:rsidTr="00C870B8">
        <w:tc>
          <w:tcPr>
            <w:tcW w:w="2766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Вострикова Татьяна Николаевна</w:t>
            </w:r>
            <w:r>
              <w:rPr>
                <w:rFonts w:ascii="inherit" w:hAnsi="inherit" w:cs="Arial"/>
                <w:color w:val="000000"/>
                <w:sz w:val="21"/>
                <w:szCs w:val="21"/>
              </w:rPr>
              <w:br/>
              <w:t> </w:t>
            </w:r>
          </w:p>
        </w:tc>
        <w:tc>
          <w:tcPr>
            <w:tcW w:w="2178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2425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576-89-08</w:t>
            </w:r>
            <w:r>
              <w:rPr>
                <w:rFonts w:ascii="inherit" w:hAnsi="inherit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766" w:type="dxa"/>
          </w:tcPr>
          <w:p w:rsidR="00336DD8" w:rsidRDefault="00336DD8">
            <w:r>
              <w:rPr>
                <w:rFonts w:ascii="inherit" w:hAnsi="inherit"/>
                <w:color w:val="2D2D2D"/>
              </w:rPr>
              <w:t xml:space="preserve">Московский пр., д.129 </w:t>
            </w:r>
            <w:hyperlink r:id="rId19" w:history="1">
              <w:r w:rsidRPr="00A217AD">
                <w:rPr>
                  <w:rStyle w:val="a6"/>
                  <w:rFonts w:ascii="inherit" w:eastAsiaTheme="majorEastAsia" w:hAnsi="inherit" w:cs="Arial"/>
                  <w:sz w:val="21"/>
                  <w:szCs w:val="21"/>
                  <w:bdr w:val="none" w:sz="0" w:space="0" w:color="auto" w:frame="1"/>
                </w:rPr>
                <w:t>vostrikova@tumos.gov.spb.ru</w:t>
              </w:r>
            </w:hyperlink>
          </w:p>
        </w:tc>
      </w:tr>
      <w:tr w:rsidR="00C870B8" w:rsidTr="00C870B8">
        <w:tc>
          <w:tcPr>
            <w:tcW w:w="2766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000000"/>
                <w:sz w:val="21"/>
                <w:szCs w:val="21"/>
              </w:rPr>
              <w:t>Маринченко</w:t>
            </w:r>
            <w:proofErr w:type="spellEnd"/>
            <w:r>
              <w:rPr>
                <w:rFonts w:ascii="inherit" w:hAnsi="inherit" w:cs="Arial"/>
                <w:color w:val="000000"/>
                <w:sz w:val="21"/>
                <w:szCs w:val="21"/>
              </w:rPr>
              <w:t xml:space="preserve"> Мария Евгеньевна</w:t>
            </w:r>
          </w:p>
        </w:tc>
        <w:tc>
          <w:tcPr>
            <w:tcW w:w="2178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секретарь</w:t>
            </w:r>
          </w:p>
        </w:tc>
        <w:tc>
          <w:tcPr>
            <w:tcW w:w="2425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576-89-08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000000"/>
                <w:sz w:val="21"/>
                <w:szCs w:val="21"/>
              </w:rPr>
              <w:t>Шкурлова</w:t>
            </w:r>
            <w:proofErr w:type="spellEnd"/>
            <w:r>
              <w:rPr>
                <w:rFonts w:ascii="inherit" w:hAnsi="inherit" w:cs="Arial"/>
                <w:color w:val="000000"/>
                <w:sz w:val="21"/>
                <w:szCs w:val="21"/>
              </w:rPr>
              <w:t xml:space="preserve"> Елена Евгеньевна</w:t>
            </w:r>
          </w:p>
        </w:tc>
        <w:tc>
          <w:tcPr>
            <w:tcW w:w="2178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 xml:space="preserve">заместитель начальника </w:t>
            </w:r>
            <w:proofErr w:type="spellStart"/>
            <w:proofErr w:type="gramStart"/>
            <w:r>
              <w:rPr>
                <w:rFonts w:ascii="inherit" w:hAnsi="inherit" w:cs="Arial"/>
                <w:color w:val="000000"/>
                <w:sz w:val="21"/>
                <w:szCs w:val="21"/>
              </w:rPr>
              <w:t>отдела-начальник</w:t>
            </w:r>
            <w:proofErr w:type="spellEnd"/>
            <w:proofErr w:type="gramEnd"/>
            <w:r>
              <w:rPr>
                <w:rFonts w:ascii="inherit" w:hAnsi="inherit" w:cs="Arial"/>
                <w:color w:val="000000"/>
                <w:sz w:val="21"/>
                <w:szCs w:val="21"/>
              </w:rPr>
              <w:t xml:space="preserve"> сектора социального развития</w:t>
            </w:r>
          </w:p>
        </w:tc>
        <w:tc>
          <w:tcPr>
            <w:tcW w:w="2425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576-89-09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000000"/>
                <w:sz w:val="21"/>
                <w:szCs w:val="21"/>
              </w:rPr>
              <w:t>Нестерцова</w:t>
            </w:r>
            <w:proofErr w:type="spellEnd"/>
            <w:r>
              <w:rPr>
                <w:rFonts w:ascii="inherit" w:hAnsi="inherit" w:cs="Arial"/>
                <w:color w:val="000000"/>
                <w:sz w:val="21"/>
                <w:szCs w:val="21"/>
              </w:rPr>
              <w:t xml:space="preserve"> Юлия Валерьевна</w:t>
            </w:r>
          </w:p>
        </w:tc>
        <w:tc>
          <w:tcPr>
            <w:tcW w:w="2178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заместитель начальника по вопросам назначения пособий и компенсаций, оказания социальной помощи</w:t>
            </w:r>
          </w:p>
        </w:tc>
        <w:tc>
          <w:tcPr>
            <w:tcW w:w="2425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576-89-10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2766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000000"/>
                <w:sz w:val="21"/>
                <w:szCs w:val="21"/>
              </w:rPr>
              <w:t>Рулева</w:t>
            </w:r>
            <w:proofErr w:type="spellEnd"/>
            <w:r>
              <w:rPr>
                <w:rFonts w:ascii="inherit" w:hAnsi="inherit" w:cs="Arial"/>
                <w:color w:val="000000"/>
                <w:sz w:val="21"/>
                <w:szCs w:val="21"/>
              </w:rPr>
              <w:t xml:space="preserve"> Наталья Владимировна</w:t>
            </w:r>
          </w:p>
        </w:tc>
        <w:tc>
          <w:tcPr>
            <w:tcW w:w="2178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канцелярия</w:t>
            </w:r>
          </w:p>
        </w:tc>
        <w:tc>
          <w:tcPr>
            <w:tcW w:w="2425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576-89-11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10135" w:type="dxa"/>
            <w:gridSpan w:val="4"/>
          </w:tcPr>
          <w:p w:rsidR="00336DD8" w:rsidRDefault="00336DD8">
            <w:hyperlink r:id="rId20" w:anchor="защита семьи" w:history="1">
              <w:r>
                <w:rPr>
                  <w:rStyle w:val="a7"/>
                  <w:rFonts w:ascii="inherit" w:hAnsi="inherit" w:cs="Arial"/>
                  <w:color w:val="516FAD"/>
                  <w:sz w:val="21"/>
                  <w:szCs w:val="21"/>
                  <w:u w:val="single"/>
                  <w:bdr w:val="none" w:sz="0" w:space="0" w:color="auto" w:frame="1"/>
                </w:rPr>
                <w:t>Сектор защиты семьи и детства</w:t>
              </w:r>
            </w:hyperlink>
          </w:p>
        </w:tc>
      </w:tr>
      <w:tr w:rsidR="00C870B8" w:rsidTr="00C870B8">
        <w:tc>
          <w:tcPr>
            <w:tcW w:w="2766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lastRenderedPageBreak/>
              <w:t>начальник сектора</w:t>
            </w:r>
          </w:p>
        </w:tc>
        <w:tc>
          <w:tcPr>
            <w:tcW w:w="2178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Воронова Елена Георгиевна</w:t>
            </w:r>
          </w:p>
        </w:tc>
        <w:tc>
          <w:tcPr>
            <w:tcW w:w="2425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576-89-22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10135" w:type="dxa"/>
            <w:gridSpan w:val="4"/>
          </w:tcPr>
          <w:p w:rsidR="00336DD8" w:rsidRDefault="00336DD8">
            <w:hyperlink r:id="rId21" w:anchor="льгот" w:history="1">
              <w:r>
                <w:rPr>
                  <w:rStyle w:val="a7"/>
                  <w:rFonts w:ascii="inherit" w:hAnsi="inherit" w:cs="Arial"/>
                  <w:color w:val="516FAD"/>
                  <w:sz w:val="21"/>
                  <w:szCs w:val="21"/>
                  <w:u w:val="single"/>
                  <w:bdr w:val="none" w:sz="0" w:space="0" w:color="auto" w:frame="1"/>
                </w:rPr>
                <w:t>Сектор льгот</w:t>
              </w:r>
            </w:hyperlink>
          </w:p>
        </w:tc>
      </w:tr>
      <w:tr w:rsidR="00C870B8" w:rsidTr="00C870B8">
        <w:tc>
          <w:tcPr>
            <w:tcW w:w="2766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178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>Ковалевская Ирина Витальевна</w:t>
            </w:r>
          </w:p>
        </w:tc>
        <w:tc>
          <w:tcPr>
            <w:tcW w:w="2425" w:type="dxa"/>
          </w:tcPr>
          <w:p w:rsidR="00336DD8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>576-89-12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10135" w:type="dxa"/>
            <w:gridSpan w:val="4"/>
          </w:tcPr>
          <w:p w:rsidR="00336DD8" w:rsidRDefault="00336DD8">
            <w:hyperlink r:id="rId22" w:anchor="социальной помощи" w:history="1">
              <w:r w:rsidRPr="00B22CB0">
                <w:rPr>
                  <w:rFonts w:ascii="inherit" w:eastAsia="Times New Roman" w:hAnsi="inherit" w:cs="Times New Roman"/>
                  <w:b/>
                  <w:bCs/>
                  <w:color w:val="516FAD"/>
                  <w:sz w:val="21"/>
                  <w:u w:val="single"/>
                </w:rPr>
                <w:t>Сектор организации государственной социальной помощи</w:t>
              </w:r>
            </w:hyperlink>
          </w:p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>Мышинская</w:t>
            </w:r>
            <w:proofErr w:type="spellEnd"/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 xml:space="preserve"> Виктория Викторовна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>576-89-33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10135" w:type="dxa"/>
            <w:gridSpan w:val="4"/>
          </w:tcPr>
          <w:p w:rsidR="00336DD8" w:rsidRDefault="00336DD8">
            <w:hyperlink r:id="rId23" w:anchor="социального развития" w:history="1">
              <w:r w:rsidRPr="00B22CB0">
                <w:rPr>
                  <w:rFonts w:ascii="inherit" w:eastAsia="Times New Roman" w:hAnsi="inherit" w:cs="Times New Roman"/>
                  <w:b/>
                  <w:bCs/>
                  <w:color w:val="516FAD"/>
                  <w:sz w:val="21"/>
                  <w:u w:val="single"/>
                </w:rPr>
                <w:t>Сектор социального развития</w:t>
              </w:r>
            </w:hyperlink>
          </w:p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>заместитель начальника по вопросам назначения пособий и компенсаций, оказания социальной помощи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>Шкурлова</w:t>
            </w:r>
            <w:proofErr w:type="spellEnd"/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 xml:space="preserve"> Елена Евгеньевна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B22CB0">
              <w:rPr>
                <w:rFonts w:ascii="inherit" w:hAnsi="inherit"/>
                <w:color w:val="000000"/>
                <w:sz w:val="21"/>
                <w:szCs w:val="21"/>
              </w:rPr>
              <w:t>576-89-09</w:t>
            </w:r>
          </w:p>
        </w:tc>
        <w:tc>
          <w:tcPr>
            <w:tcW w:w="2766" w:type="dxa"/>
          </w:tcPr>
          <w:p w:rsidR="00336DD8" w:rsidRDefault="00336DD8"/>
        </w:tc>
      </w:tr>
      <w:tr w:rsidR="00C870B8" w:rsidTr="00C870B8">
        <w:tc>
          <w:tcPr>
            <w:tcW w:w="10135" w:type="dxa"/>
            <w:gridSpan w:val="4"/>
          </w:tcPr>
          <w:p w:rsidR="00336DD8" w:rsidRDefault="00336DD8">
            <w:r>
              <w:t>МФЦ Московского района</w:t>
            </w:r>
          </w:p>
        </w:tc>
      </w:tr>
      <w:tr w:rsidR="00C870B8" w:rsidTr="00C870B8">
        <w:tc>
          <w:tcPr>
            <w:tcW w:w="4944" w:type="dxa"/>
            <w:gridSpan w:val="2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Сектор 1</w:t>
            </w:r>
          </w:p>
        </w:tc>
        <w:tc>
          <w:tcPr>
            <w:tcW w:w="2425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B22CB0">
              <w:rPr>
                <w:rFonts w:ascii="Arial" w:hAnsi="Arial" w:cs="Arial"/>
                <w:color w:val="000000"/>
              </w:rPr>
              <w:t>573-99-30</w:t>
            </w:r>
          </w:p>
        </w:tc>
        <w:tc>
          <w:tcPr>
            <w:tcW w:w="2766" w:type="dxa"/>
          </w:tcPr>
          <w:p w:rsidR="00336DD8" w:rsidRDefault="00336DD8">
            <w:r w:rsidRPr="00B22C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ул. Благодатная, д. 41, лит. А</w:t>
            </w:r>
          </w:p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Сектор 2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2425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B22CB0">
              <w:rPr>
                <w:rFonts w:ascii="Arial" w:hAnsi="Arial" w:cs="Arial"/>
                <w:color w:val="000000"/>
              </w:rPr>
              <w:t>573-90-09</w:t>
            </w:r>
          </w:p>
        </w:tc>
        <w:tc>
          <w:tcPr>
            <w:tcW w:w="2766" w:type="dxa"/>
          </w:tcPr>
          <w:p w:rsidR="00336DD8" w:rsidRDefault="00336DD8">
            <w:proofErr w:type="spellStart"/>
            <w:r w:rsidRPr="00B22C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Новоизмайловский</w:t>
            </w:r>
            <w:proofErr w:type="spellEnd"/>
            <w:r w:rsidRPr="00B22C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пр., д. 34 корп. 2</w:t>
            </w:r>
          </w:p>
        </w:tc>
      </w:tr>
      <w:tr w:rsidR="00C870B8" w:rsidTr="00C870B8">
        <w:tc>
          <w:tcPr>
            <w:tcW w:w="2766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Сектор 3</w:t>
            </w:r>
          </w:p>
        </w:tc>
        <w:tc>
          <w:tcPr>
            <w:tcW w:w="2178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2425" w:type="dxa"/>
          </w:tcPr>
          <w:p w:rsidR="00336DD8" w:rsidRPr="00B22CB0" w:rsidRDefault="00336DD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B22CB0">
              <w:rPr>
                <w:rFonts w:ascii="Arial" w:hAnsi="Arial" w:cs="Arial"/>
                <w:color w:val="000000"/>
              </w:rPr>
              <w:t>573-99-97</w:t>
            </w:r>
          </w:p>
        </w:tc>
        <w:tc>
          <w:tcPr>
            <w:tcW w:w="2766" w:type="dxa"/>
          </w:tcPr>
          <w:p w:rsidR="00336DD8" w:rsidRDefault="00336DD8">
            <w:r w:rsidRPr="00B22C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ул. Звездная, д. 9, корп. 4, лит. А</w:t>
            </w:r>
          </w:p>
        </w:tc>
      </w:tr>
      <w:tr w:rsidR="00C870B8" w:rsidTr="00C870B8">
        <w:tc>
          <w:tcPr>
            <w:tcW w:w="10135" w:type="dxa"/>
            <w:gridSpan w:val="4"/>
          </w:tcPr>
          <w:p w:rsidR="00336DD8" w:rsidRDefault="00336DD8">
            <w:r>
              <w:rPr>
                <w:rFonts w:ascii="Arial" w:hAnsi="Arial" w:cs="Arial"/>
                <w:color w:val="292929"/>
                <w:sz w:val="38"/>
                <w:szCs w:val="38"/>
              </w:rPr>
              <w:t>Здравоохранение</w:t>
            </w:r>
          </w:p>
        </w:tc>
      </w:tr>
      <w:tr w:rsidR="00C870B8" w:rsidTr="00C870B8">
        <w:tc>
          <w:tcPr>
            <w:tcW w:w="2766" w:type="dxa"/>
          </w:tcPr>
          <w:p w:rsidR="00307DA8" w:rsidRDefault="00307DA8" w:rsidP="00800403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Начальник отдела здравоохранения</w:t>
            </w:r>
          </w:p>
        </w:tc>
        <w:tc>
          <w:tcPr>
            <w:tcW w:w="2178" w:type="dxa"/>
          </w:tcPr>
          <w:p w:rsidR="00307DA8" w:rsidRDefault="00307DA8" w:rsidP="00257C3A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proofErr w:type="spellStart"/>
            <w:r>
              <w:rPr>
                <w:rFonts w:ascii="inherit" w:hAnsi="inherit"/>
                <w:sz w:val="20"/>
                <w:szCs w:val="20"/>
              </w:rPr>
              <w:t>Атрощенко</w:t>
            </w:r>
            <w:proofErr w:type="spellEnd"/>
            <w:r>
              <w:rPr>
                <w:rFonts w:ascii="inherit" w:hAnsi="inherit"/>
                <w:sz w:val="20"/>
                <w:szCs w:val="20"/>
              </w:rPr>
              <w:t xml:space="preserve"> Антон Валерьевич</w:t>
            </w:r>
          </w:p>
        </w:tc>
        <w:tc>
          <w:tcPr>
            <w:tcW w:w="2425" w:type="dxa"/>
          </w:tcPr>
          <w:p w:rsidR="00307DA8" w:rsidRDefault="00307DA8" w:rsidP="00492A40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576-89-52</w:t>
            </w:r>
          </w:p>
        </w:tc>
        <w:tc>
          <w:tcPr>
            <w:tcW w:w="2766" w:type="dxa"/>
          </w:tcPr>
          <w:p w:rsidR="00307DA8" w:rsidRDefault="00307DA8">
            <w:r>
              <w:rPr>
                <w:rStyle w:val="a7"/>
                <w:rFonts w:ascii="inherit" w:hAnsi="inherit" w:cs="Arial"/>
                <w:color w:val="000000"/>
                <w:sz w:val="21"/>
                <w:szCs w:val="21"/>
                <w:bdr w:val="none" w:sz="0" w:space="0" w:color="auto" w:frame="1"/>
              </w:rPr>
              <w:t>Московский пр., д.129</w:t>
            </w:r>
          </w:p>
        </w:tc>
      </w:tr>
      <w:tr w:rsidR="00C870B8" w:rsidTr="00C870B8">
        <w:tc>
          <w:tcPr>
            <w:tcW w:w="2766" w:type="dxa"/>
          </w:tcPr>
          <w:p w:rsidR="00307DA8" w:rsidRDefault="00307DA8" w:rsidP="00800403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Начальник сектора лечебно-организационной работы</w:t>
            </w:r>
          </w:p>
        </w:tc>
        <w:tc>
          <w:tcPr>
            <w:tcW w:w="2178" w:type="dxa"/>
          </w:tcPr>
          <w:p w:rsidR="00307DA8" w:rsidRDefault="00307DA8" w:rsidP="00257C3A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Старорусская Марина Игоревна</w:t>
            </w:r>
          </w:p>
        </w:tc>
        <w:tc>
          <w:tcPr>
            <w:tcW w:w="2425" w:type="dxa"/>
          </w:tcPr>
          <w:p w:rsidR="00307DA8" w:rsidRDefault="00307DA8" w:rsidP="00492A40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576-89-53</w:t>
            </w:r>
          </w:p>
        </w:tc>
        <w:tc>
          <w:tcPr>
            <w:tcW w:w="2766" w:type="dxa"/>
          </w:tcPr>
          <w:p w:rsidR="00307DA8" w:rsidRDefault="00307DA8"/>
        </w:tc>
      </w:tr>
      <w:tr w:rsidR="00C870B8" w:rsidTr="00C870B8">
        <w:tc>
          <w:tcPr>
            <w:tcW w:w="2766" w:type="dxa"/>
          </w:tcPr>
          <w:p w:rsidR="00307DA8" w:rsidRDefault="00307DA8" w:rsidP="00800403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Специалист 1 категории</w:t>
            </w:r>
          </w:p>
        </w:tc>
        <w:tc>
          <w:tcPr>
            <w:tcW w:w="2178" w:type="dxa"/>
          </w:tcPr>
          <w:p w:rsidR="00307DA8" w:rsidRDefault="00307DA8" w:rsidP="00257C3A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Лавров Алексей Дмитриевич</w:t>
            </w:r>
          </w:p>
        </w:tc>
        <w:tc>
          <w:tcPr>
            <w:tcW w:w="2425" w:type="dxa"/>
          </w:tcPr>
          <w:p w:rsidR="00307DA8" w:rsidRDefault="00307DA8" w:rsidP="00492A40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576-89-54</w:t>
            </w:r>
          </w:p>
        </w:tc>
        <w:tc>
          <w:tcPr>
            <w:tcW w:w="2766" w:type="dxa"/>
          </w:tcPr>
          <w:p w:rsidR="00307DA8" w:rsidRDefault="00307DA8"/>
        </w:tc>
      </w:tr>
      <w:tr w:rsidR="00C870B8" w:rsidTr="00C870B8">
        <w:tc>
          <w:tcPr>
            <w:tcW w:w="2766" w:type="dxa"/>
          </w:tcPr>
          <w:p w:rsidR="00307DA8" w:rsidRDefault="00307DA8" w:rsidP="00800403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Главный специалист</w:t>
            </w:r>
          </w:p>
        </w:tc>
        <w:tc>
          <w:tcPr>
            <w:tcW w:w="2178" w:type="dxa"/>
          </w:tcPr>
          <w:p w:rsidR="00307DA8" w:rsidRDefault="00307DA8" w:rsidP="00257C3A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proofErr w:type="spellStart"/>
            <w:r>
              <w:rPr>
                <w:rFonts w:ascii="inherit" w:hAnsi="inherit"/>
                <w:sz w:val="20"/>
                <w:szCs w:val="20"/>
              </w:rPr>
              <w:t>Лымаренко</w:t>
            </w:r>
            <w:proofErr w:type="spellEnd"/>
            <w:r>
              <w:rPr>
                <w:rFonts w:ascii="inherit" w:hAnsi="inherit"/>
                <w:sz w:val="20"/>
                <w:szCs w:val="20"/>
              </w:rPr>
              <w:t xml:space="preserve"> Валерий Михайлович</w:t>
            </w:r>
          </w:p>
        </w:tc>
        <w:tc>
          <w:tcPr>
            <w:tcW w:w="2425" w:type="dxa"/>
          </w:tcPr>
          <w:p w:rsidR="00307DA8" w:rsidRDefault="00307DA8" w:rsidP="00492A40">
            <w:pPr>
              <w:spacing w:line="408" w:lineRule="atLeast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576-89-55</w:t>
            </w:r>
          </w:p>
        </w:tc>
        <w:tc>
          <w:tcPr>
            <w:tcW w:w="2766" w:type="dxa"/>
          </w:tcPr>
          <w:p w:rsidR="00307DA8" w:rsidRDefault="00307DA8"/>
        </w:tc>
      </w:tr>
      <w:tr w:rsidR="00C870B8" w:rsidTr="00C870B8">
        <w:tc>
          <w:tcPr>
            <w:tcW w:w="10135" w:type="dxa"/>
            <w:gridSpan w:val="4"/>
          </w:tcPr>
          <w:p w:rsidR="002A02A2" w:rsidRDefault="002A02A2">
            <w:r w:rsidRPr="00A067F0">
              <w:rPr>
                <w:rFonts w:ascii="Arial" w:eastAsia="Times New Roman" w:hAnsi="Arial" w:cs="Arial"/>
                <w:b/>
                <w:bCs/>
                <w:color w:val="292929"/>
                <w:kern w:val="36"/>
                <w:sz w:val="38"/>
                <w:szCs w:val="38"/>
              </w:rPr>
              <w:t>Учреждения культуры</w:t>
            </w:r>
          </w:p>
        </w:tc>
      </w:tr>
      <w:tr w:rsidR="00C870B8" w:rsidTr="00C870B8">
        <w:tc>
          <w:tcPr>
            <w:tcW w:w="2766" w:type="dxa"/>
          </w:tcPr>
          <w:p w:rsidR="00307DA8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СПб </w:t>
            </w: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ГБ</w:t>
            </w:r>
            <w:r>
              <w:rPr>
                <w:rFonts w:ascii="inherit" w:hAnsi="inherit"/>
                <w:sz w:val="20"/>
                <w:szCs w:val="20"/>
              </w:rPr>
              <w:t>у</w:t>
            </w:r>
            <w:proofErr w:type="spellEnd"/>
            <w:r>
              <w:rPr>
                <w:rFonts w:ascii="inherit" w:hAnsi="inherit"/>
                <w:sz w:val="20"/>
                <w:szCs w:val="20"/>
              </w:rPr>
              <w:t xml:space="preserve"> КДЦ </w:t>
            </w:r>
            <w:r>
              <w:rPr>
                <w:rFonts w:ascii="inherit" w:hAnsi="inherit" w:hint="eastAsia"/>
                <w:sz w:val="20"/>
                <w:szCs w:val="20"/>
              </w:rPr>
              <w:t>«</w:t>
            </w:r>
            <w:r>
              <w:rPr>
                <w:rFonts w:ascii="inherit" w:hAnsi="inherit"/>
                <w:sz w:val="20"/>
                <w:szCs w:val="20"/>
              </w:rPr>
              <w:t>Московский</w:t>
            </w:r>
            <w:r>
              <w:rPr>
                <w:rFonts w:ascii="inherit" w:hAnsi="inherit" w:hint="eastAsia"/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307DA8" w:rsidRPr="00B22CB0" w:rsidRDefault="00307DA8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2425" w:type="dxa"/>
          </w:tcPr>
          <w:p w:rsidR="00307DA8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A067F0">
              <w:rPr>
                <w:rFonts w:ascii="inherit" w:hAnsi="inherit"/>
                <w:color w:val="000000"/>
                <w:sz w:val="21"/>
                <w:szCs w:val="21"/>
              </w:rPr>
              <w:t>388-12-63</w:t>
            </w:r>
          </w:p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A067F0">
              <w:rPr>
                <w:rFonts w:ascii="inherit" w:hAnsi="inherit"/>
                <w:color w:val="000000"/>
                <w:sz w:val="21"/>
                <w:szCs w:val="21"/>
              </w:rPr>
              <w:t>388-34-94</w:t>
            </w:r>
          </w:p>
        </w:tc>
        <w:tc>
          <w:tcPr>
            <w:tcW w:w="2766" w:type="dxa"/>
          </w:tcPr>
          <w:p w:rsidR="00307DA8" w:rsidRDefault="002A02A2">
            <w:r w:rsidRPr="00A067F0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Московский пр., д.152, литер</w:t>
            </w:r>
            <w:proofErr w:type="gramStart"/>
            <w:r w:rsidRPr="00A067F0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 xml:space="preserve"> А</w:t>
            </w:r>
            <w:proofErr w:type="gramEnd"/>
            <w:r w:rsidRPr="00A067F0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, Г</w:t>
            </w:r>
          </w:p>
        </w:tc>
      </w:tr>
      <w:tr w:rsidR="00C870B8" w:rsidTr="00C870B8">
        <w:tc>
          <w:tcPr>
            <w:tcW w:w="2766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СПб </w:t>
            </w: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ГБ</w:t>
            </w:r>
            <w:r>
              <w:rPr>
                <w:rFonts w:ascii="inherit" w:hAnsi="inherit"/>
                <w:sz w:val="20"/>
                <w:szCs w:val="20"/>
              </w:rPr>
              <w:t>у</w:t>
            </w:r>
            <w:proofErr w:type="spellEnd"/>
            <w:r>
              <w:rPr>
                <w:rFonts w:ascii="inherit" w:hAnsi="inherit"/>
                <w:sz w:val="20"/>
                <w:szCs w:val="20"/>
              </w:rPr>
              <w:t xml:space="preserve"> </w:t>
            </w:r>
            <w:r>
              <w:rPr>
                <w:rFonts w:ascii="inherit" w:hAnsi="inherit" w:hint="eastAsia"/>
                <w:sz w:val="20"/>
                <w:szCs w:val="20"/>
              </w:rPr>
              <w:t>«</w:t>
            </w:r>
            <w:r>
              <w:rPr>
                <w:rFonts w:ascii="inherit" w:hAnsi="inherit"/>
                <w:sz w:val="20"/>
                <w:szCs w:val="20"/>
              </w:rPr>
              <w:t>ЦБС Московского района</w:t>
            </w:r>
            <w:r>
              <w:rPr>
                <w:rFonts w:ascii="inherit" w:hAnsi="inherit" w:hint="eastAsia"/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2425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A067F0">
              <w:rPr>
                <w:rFonts w:ascii="inherit" w:hAnsi="inherit"/>
                <w:color w:val="000000"/>
                <w:sz w:val="21"/>
                <w:szCs w:val="21"/>
              </w:rPr>
              <w:t>370-29-57</w:t>
            </w:r>
          </w:p>
        </w:tc>
        <w:tc>
          <w:tcPr>
            <w:tcW w:w="2766" w:type="dxa"/>
          </w:tcPr>
          <w:p w:rsidR="002A02A2" w:rsidRDefault="002A02A2">
            <w:r w:rsidRPr="00A067F0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Варшавская ул., д.37, к.1</w:t>
            </w:r>
          </w:p>
        </w:tc>
      </w:tr>
      <w:tr w:rsidR="00C870B8" w:rsidTr="00C870B8">
        <w:tc>
          <w:tcPr>
            <w:tcW w:w="2766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Центральная библиотека им. К.Г. Па</w:t>
            </w:r>
            <w:r>
              <w:rPr>
                <w:rFonts w:ascii="inherit" w:hAnsi="inherit"/>
                <w:sz w:val="20"/>
                <w:szCs w:val="20"/>
              </w:rPr>
              <w:t>у</w:t>
            </w:r>
            <w:r>
              <w:rPr>
                <w:rFonts w:ascii="inherit" w:hAnsi="inherit"/>
                <w:sz w:val="20"/>
                <w:szCs w:val="20"/>
              </w:rPr>
              <w:t>стовского</w:t>
            </w:r>
          </w:p>
        </w:tc>
        <w:tc>
          <w:tcPr>
            <w:tcW w:w="2178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</w:p>
        </w:tc>
        <w:tc>
          <w:tcPr>
            <w:tcW w:w="2425" w:type="dxa"/>
          </w:tcPr>
          <w:p w:rsidR="002A02A2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A067F0">
              <w:rPr>
                <w:rFonts w:ascii="inherit" w:hAnsi="inherit"/>
                <w:color w:val="000000"/>
                <w:sz w:val="21"/>
                <w:szCs w:val="21"/>
              </w:rPr>
              <w:t>375-61-96</w:t>
            </w:r>
          </w:p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A067F0">
              <w:rPr>
                <w:rFonts w:ascii="inherit" w:hAnsi="inherit"/>
                <w:color w:val="000000"/>
                <w:sz w:val="21"/>
                <w:szCs w:val="21"/>
              </w:rPr>
              <w:t>373-73-55</w:t>
            </w:r>
          </w:p>
        </w:tc>
        <w:tc>
          <w:tcPr>
            <w:tcW w:w="2766" w:type="dxa"/>
          </w:tcPr>
          <w:p w:rsidR="002A02A2" w:rsidRDefault="002A02A2">
            <w:r w:rsidRPr="00A067F0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Варшавская ул., д.37, к.1</w:t>
            </w:r>
          </w:p>
        </w:tc>
      </w:tr>
      <w:tr w:rsidR="00C870B8" w:rsidTr="00C870B8">
        <w:tc>
          <w:tcPr>
            <w:tcW w:w="10135" w:type="dxa"/>
            <w:gridSpan w:val="4"/>
          </w:tcPr>
          <w:p w:rsidR="002A02A2" w:rsidRDefault="002A02A2">
            <w:r w:rsidRPr="00A067F0">
              <w:rPr>
                <w:rFonts w:ascii="Arial" w:eastAsia="Times New Roman" w:hAnsi="Arial" w:cs="Arial"/>
                <w:b/>
                <w:bCs/>
                <w:color w:val="292929"/>
                <w:kern w:val="36"/>
                <w:sz w:val="38"/>
                <w:szCs w:val="38"/>
              </w:rPr>
              <w:t>Учреждения по делам молодежи</w:t>
            </w:r>
          </w:p>
        </w:tc>
      </w:tr>
      <w:tr w:rsidR="00C870B8" w:rsidTr="00C870B8">
        <w:tc>
          <w:tcPr>
            <w:tcW w:w="2766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СПбГБ</w:t>
            </w:r>
            <w:r>
              <w:rPr>
                <w:rFonts w:ascii="inherit" w:hAnsi="inherit"/>
                <w:sz w:val="20"/>
                <w:szCs w:val="20"/>
              </w:rPr>
              <w:t>у</w:t>
            </w:r>
            <w:proofErr w:type="spellEnd"/>
            <w:r>
              <w:rPr>
                <w:rFonts w:ascii="inherit" w:hAnsi="inherit"/>
                <w:sz w:val="20"/>
                <w:szCs w:val="20"/>
              </w:rPr>
              <w:t xml:space="preserve"> </w:t>
            </w:r>
            <w:r>
              <w:rPr>
                <w:rFonts w:ascii="inherit" w:hAnsi="inherit" w:hint="eastAsia"/>
                <w:sz w:val="20"/>
                <w:szCs w:val="20"/>
              </w:rPr>
              <w:t>«</w:t>
            </w:r>
            <w:r>
              <w:rPr>
                <w:rFonts w:ascii="inherit" w:hAnsi="inherit"/>
                <w:sz w:val="20"/>
                <w:szCs w:val="20"/>
              </w:rPr>
              <w:t xml:space="preserve">Молодежно-подростковый центр </w:t>
            </w:r>
            <w:r>
              <w:rPr>
                <w:rFonts w:ascii="inherit" w:hAnsi="inherit" w:hint="eastAsia"/>
                <w:sz w:val="20"/>
                <w:szCs w:val="20"/>
              </w:rPr>
              <w:t>«</w:t>
            </w:r>
            <w:r>
              <w:rPr>
                <w:rFonts w:ascii="inherit" w:hAnsi="inherit"/>
                <w:sz w:val="20"/>
                <w:szCs w:val="20"/>
              </w:rPr>
              <w:t>Московский</w:t>
            </w:r>
            <w:r>
              <w:rPr>
                <w:rFonts w:ascii="inherit" w:hAnsi="inherit" w:hint="eastAsia"/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 w:rsidRPr="00A067F0">
              <w:rPr>
                <w:rFonts w:ascii="inherit" w:hAnsi="inherit"/>
                <w:sz w:val="20"/>
                <w:szCs w:val="20"/>
              </w:rPr>
              <w:t>Богомазова</w:t>
            </w:r>
            <w:proofErr w:type="spellEnd"/>
            <w:r w:rsidRPr="00A067F0">
              <w:rPr>
                <w:rFonts w:ascii="inherit" w:hAnsi="inherit"/>
                <w:sz w:val="20"/>
                <w:szCs w:val="20"/>
              </w:rPr>
              <w:t xml:space="preserve"> Ирина Петровн</w:t>
            </w:r>
            <w:r>
              <w:rPr>
                <w:rFonts w:ascii="inherit" w:hAnsi="inherit"/>
                <w:sz w:val="20"/>
                <w:szCs w:val="20"/>
              </w:rPr>
              <w:t>а</w:t>
            </w:r>
          </w:p>
        </w:tc>
        <w:tc>
          <w:tcPr>
            <w:tcW w:w="2425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A067F0">
              <w:rPr>
                <w:rFonts w:ascii="inherit" w:hAnsi="inherit"/>
                <w:color w:val="000000"/>
                <w:sz w:val="21"/>
                <w:szCs w:val="21"/>
              </w:rPr>
              <w:t>417-35-85</w:t>
            </w:r>
          </w:p>
        </w:tc>
        <w:tc>
          <w:tcPr>
            <w:tcW w:w="2766" w:type="dxa"/>
          </w:tcPr>
          <w:p w:rsidR="002A02A2" w:rsidRDefault="002A02A2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A067F0">
              <w:rPr>
                <w:rFonts w:ascii="inherit" w:eastAsia="Times New Roman" w:hAnsi="inherit" w:cs="Times New Roman"/>
                <w:sz w:val="20"/>
                <w:szCs w:val="20"/>
              </w:rPr>
              <w:t>Алтайская ул., 37</w:t>
            </w:r>
          </w:p>
          <w:p w:rsidR="002A02A2" w:rsidRDefault="002A02A2">
            <w:hyperlink r:id="rId24" w:history="1">
              <w:r w:rsidRPr="00A067F0">
                <w:rPr>
                  <w:rFonts w:ascii="inherit" w:eastAsia="Times New Roman" w:hAnsi="inherit" w:cs="Times New Roman"/>
                  <w:color w:val="516FAD"/>
                  <w:sz w:val="21"/>
                  <w:u w:val="single"/>
                </w:rPr>
                <w:t>mpc-moskovskij@mail.ru</w:t>
              </w:r>
            </w:hyperlink>
          </w:p>
        </w:tc>
      </w:tr>
      <w:tr w:rsidR="00C870B8" w:rsidTr="00C870B8">
        <w:tc>
          <w:tcPr>
            <w:tcW w:w="2766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inherit" w:hAnsi="inherit"/>
                <w:color w:val="000000"/>
                <w:sz w:val="21"/>
                <w:szCs w:val="21"/>
              </w:rPr>
              <w:t>СПбГБ</w:t>
            </w:r>
            <w:r>
              <w:rPr>
                <w:rFonts w:ascii="inherit" w:hAnsi="inherit"/>
                <w:sz w:val="20"/>
                <w:szCs w:val="20"/>
              </w:rPr>
              <w:t>у</w:t>
            </w:r>
            <w:proofErr w:type="spellEnd"/>
            <w:r>
              <w:rPr>
                <w:rFonts w:ascii="inherit" w:hAnsi="inherit"/>
                <w:sz w:val="20"/>
                <w:szCs w:val="20"/>
              </w:rPr>
              <w:t xml:space="preserve"> </w:t>
            </w:r>
            <w:r>
              <w:rPr>
                <w:rFonts w:ascii="inherit" w:hAnsi="inherit" w:hint="eastAsia"/>
                <w:sz w:val="20"/>
                <w:szCs w:val="20"/>
              </w:rPr>
              <w:t>«</w:t>
            </w:r>
            <w:r>
              <w:rPr>
                <w:rFonts w:ascii="inherit" w:hAnsi="inherit"/>
                <w:sz w:val="20"/>
                <w:szCs w:val="20"/>
              </w:rPr>
              <w:t xml:space="preserve">Дом молодежи </w:t>
            </w:r>
            <w:r>
              <w:rPr>
                <w:rFonts w:ascii="inherit" w:hAnsi="inherit" w:hint="eastAsia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inherit" w:hAnsi="inherit"/>
                <w:sz w:val="20"/>
                <w:szCs w:val="20"/>
              </w:rPr>
              <w:t>П</w:t>
            </w:r>
            <w:r>
              <w:rPr>
                <w:rFonts w:ascii="inherit" w:hAnsi="inherit"/>
                <w:sz w:val="20"/>
                <w:szCs w:val="20"/>
              </w:rPr>
              <w:t>у</w:t>
            </w:r>
            <w:r>
              <w:rPr>
                <w:rFonts w:ascii="inherit" w:hAnsi="inherit"/>
                <w:sz w:val="20"/>
                <w:szCs w:val="20"/>
              </w:rPr>
              <w:t>лковец</w:t>
            </w:r>
            <w:proofErr w:type="spellEnd"/>
            <w:r>
              <w:rPr>
                <w:rFonts w:ascii="inherit" w:hAnsi="inherit" w:hint="eastAsia"/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A067F0">
              <w:rPr>
                <w:rFonts w:ascii="inherit" w:hAnsi="inherit"/>
                <w:sz w:val="20"/>
                <w:szCs w:val="20"/>
              </w:rPr>
              <w:lastRenderedPageBreak/>
              <w:t xml:space="preserve">Рывкина Анна </w:t>
            </w:r>
            <w:r w:rsidRPr="00A067F0">
              <w:rPr>
                <w:rFonts w:ascii="inherit" w:hAnsi="inherit"/>
                <w:sz w:val="20"/>
                <w:szCs w:val="20"/>
              </w:rPr>
              <w:lastRenderedPageBreak/>
              <w:t>Исааковна</w:t>
            </w:r>
          </w:p>
        </w:tc>
        <w:tc>
          <w:tcPr>
            <w:tcW w:w="2425" w:type="dxa"/>
          </w:tcPr>
          <w:p w:rsidR="002A02A2" w:rsidRPr="00B22CB0" w:rsidRDefault="002A02A2" w:rsidP="00336DD8">
            <w:pPr>
              <w:pStyle w:val="a5"/>
              <w:spacing w:before="0" w:beforeAutospacing="0" w:after="0" w:afterAutospacing="0" w:line="309" w:lineRule="atLeast"/>
              <w:textAlignment w:val="baseline"/>
              <w:rPr>
                <w:rFonts w:ascii="inherit" w:hAnsi="inherit"/>
                <w:color w:val="000000"/>
                <w:sz w:val="21"/>
                <w:szCs w:val="21"/>
              </w:rPr>
            </w:pPr>
            <w:r w:rsidRPr="00A067F0">
              <w:rPr>
                <w:rFonts w:ascii="inherit" w:hAnsi="inherit"/>
                <w:color w:val="000000"/>
                <w:sz w:val="21"/>
                <w:szCs w:val="21"/>
              </w:rPr>
              <w:lastRenderedPageBreak/>
              <w:t>413-59-02</w:t>
            </w:r>
          </w:p>
        </w:tc>
        <w:tc>
          <w:tcPr>
            <w:tcW w:w="2766" w:type="dxa"/>
          </w:tcPr>
          <w:p w:rsidR="002A02A2" w:rsidRDefault="002A02A2">
            <w:r w:rsidRPr="00A067F0">
              <w:rPr>
                <w:rFonts w:ascii="inherit" w:eastAsia="Times New Roman" w:hAnsi="inherit" w:cs="Times New Roman"/>
                <w:sz w:val="20"/>
                <w:szCs w:val="20"/>
              </w:rPr>
              <w:t xml:space="preserve">5-й </w:t>
            </w:r>
            <w:proofErr w:type="spellStart"/>
            <w:r w:rsidRPr="00A067F0">
              <w:rPr>
                <w:rFonts w:ascii="inherit" w:eastAsia="Times New Roman" w:hAnsi="inherit" w:cs="Times New Roman"/>
                <w:sz w:val="20"/>
                <w:szCs w:val="20"/>
              </w:rPr>
              <w:t>Предпортовый</w:t>
            </w:r>
            <w:proofErr w:type="spellEnd"/>
            <w:r w:rsidRPr="00A067F0">
              <w:rPr>
                <w:rFonts w:ascii="inherit" w:eastAsia="Times New Roman" w:hAnsi="inherit" w:cs="Times New Roman"/>
                <w:sz w:val="20"/>
                <w:szCs w:val="20"/>
              </w:rPr>
              <w:t xml:space="preserve"> проезд, д.8, корп.5</w:t>
            </w:r>
            <w:r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hyperlink r:id="rId25" w:history="1">
              <w:r w:rsidRPr="00A067F0">
                <w:rPr>
                  <w:rFonts w:ascii="inherit" w:eastAsia="Times New Roman" w:hAnsi="inherit" w:cs="Times New Roman"/>
                  <w:color w:val="516FAD"/>
                  <w:sz w:val="21"/>
                  <w:u w:val="single"/>
                </w:rPr>
                <w:t>pulkovec@mail.ru</w:t>
              </w:r>
            </w:hyperlink>
            <w:r>
              <w:t xml:space="preserve"> </w:t>
            </w:r>
            <w:hyperlink r:id="rId26" w:tgtFrame="_blank" w:history="1">
              <w:r w:rsidRPr="00A067F0">
                <w:rPr>
                  <w:rFonts w:ascii="inherit" w:eastAsia="Times New Roman" w:hAnsi="inherit" w:cs="Times New Roman"/>
                  <w:color w:val="516FAD"/>
                  <w:sz w:val="21"/>
                  <w:u w:val="single"/>
                </w:rPr>
                <w:t>http://pulkovec.ru/</w:t>
              </w:r>
            </w:hyperlink>
          </w:p>
        </w:tc>
      </w:tr>
      <w:tr w:rsidR="00C870B8" w:rsidTr="00C870B8">
        <w:tc>
          <w:tcPr>
            <w:tcW w:w="10135" w:type="dxa"/>
            <w:gridSpan w:val="4"/>
          </w:tcPr>
          <w:p w:rsidR="002A02A2" w:rsidRPr="00A067F0" w:rsidRDefault="002A02A2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92929"/>
                <w:sz w:val="38"/>
                <w:szCs w:val="38"/>
              </w:rPr>
              <w:lastRenderedPageBreak/>
              <w:t>Физическая культура и спорт</w:t>
            </w:r>
          </w:p>
        </w:tc>
      </w:tr>
      <w:tr w:rsidR="00C870B8" w:rsidTr="00C870B8">
        <w:tc>
          <w:tcPr>
            <w:tcW w:w="2766" w:type="dxa"/>
          </w:tcPr>
          <w:p w:rsidR="002A02A2" w:rsidRPr="00A067F0" w:rsidRDefault="002A02A2" w:rsidP="003B55F5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2178" w:type="dxa"/>
          </w:tcPr>
          <w:p w:rsidR="002A02A2" w:rsidRPr="00A067F0" w:rsidRDefault="002A02A2" w:rsidP="005E69A7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proofErr w:type="spellStart"/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Зубрицкий</w:t>
            </w:r>
            <w:proofErr w:type="spellEnd"/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425" w:type="dxa"/>
            <w:vAlign w:val="center"/>
          </w:tcPr>
          <w:p w:rsidR="002A02A2" w:rsidRPr="00A067F0" w:rsidRDefault="002A02A2" w:rsidP="002A02A2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576-89-65</w:t>
            </w:r>
          </w:p>
        </w:tc>
        <w:tc>
          <w:tcPr>
            <w:tcW w:w="2766" w:type="dxa"/>
          </w:tcPr>
          <w:p w:rsidR="002A02A2" w:rsidRPr="00A067F0" w:rsidRDefault="002A02A2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C870B8" w:rsidTr="00C870B8">
        <w:tc>
          <w:tcPr>
            <w:tcW w:w="2766" w:type="dxa"/>
          </w:tcPr>
          <w:p w:rsidR="002A02A2" w:rsidRPr="00A067F0" w:rsidRDefault="002A02A2" w:rsidP="003B55F5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2178" w:type="dxa"/>
          </w:tcPr>
          <w:p w:rsidR="002A02A2" w:rsidRPr="00A067F0" w:rsidRDefault="002A02A2" w:rsidP="005E69A7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Ненашев Алексей Владимирович</w:t>
            </w:r>
          </w:p>
        </w:tc>
        <w:tc>
          <w:tcPr>
            <w:tcW w:w="2425" w:type="dxa"/>
            <w:vAlign w:val="center"/>
          </w:tcPr>
          <w:p w:rsidR="002A02A2" w:rsidRPr="00A067F0" w:rsidRDefault="002A02A2" w:rsidP="002A02A2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576-89-66</w:t>
            </w:r>
          </w:p>
        </w:tc>
        <w:tc>
          <w:tcPr>
            <w:tcW w:w="2766" w:type="dxa"/>
          </w:tcPr>
          <w:p w:rsidR="002A02A2" w:rsidRPr="00A067F0" w:rsidRDefault="002A02A2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C870B8" w:rsidTr="00C870B8">
        <w:tc>
          <w:tcPr>
            <w:tcW w:w="2766" w:type="dxa"/>
          </w:tcPr>
          <w:p w:rsidR="002A02A2" w:rsidRPr="00A067F0" w:rsidRDefault="002A02A2" w:rsidP="003B55F5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2178" w:type="dxa"/>
          </w:tcPr>
          <w:p w:rsidR="002A02A2" w:rsidRPr="00A067F0" w:rsidRDefault="002A02A2" w:rsidP="005E69A7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proofErr w:type="spellStart"/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Баюшов</w:t>
            </w:r>
            <w:proofErr w:type="spellEnd"/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2425" w:type="dxa"/>
            <w:vAlign w:val="center"/>
          </w:tcPr>
          <w:p w:rsidR="002A02A2" w:rsidRPr="00A067F0" w:rsidRDefault="002A02A2" w:rsidP="002A02A2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576-88-67</w:t>
            </w:r>
          </w:p>
        </w:tc>
        <w:tc>
          <w:tcPr>
            <w:tcW w:w="2766" w:type="dxa"/>
          </w:tcPr>
          <w:p w:rsidR="002A02A2" w:rsidRPr="00A067F0" w:rsidRDefault="002A02A2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C870B8" w:rsidTr="00C870B8">
        <w:tc>
          <w:tcPr>
            <w:tcW w:w="2766" w:type="dxa"/>
          </w:tcPr>
          <w:p w:rsidR="002A02A2" w:rsidRPr="00A067F0" w:rsidRDefault="002A02A2" w:rsidP="003B55F5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Специалист I категории</w:t>
            </w:r>
          </w:p>
        </w:tc>
        <w:tc>
          <w:tcPr>
            <w:tcW w:w="2178" w:type="dxa"/>
          </w:tcPr>
          <w:p w:rsidR="002A02A2" w:rsidRPr="00A067F0" w:rsidRDefault="002A02A2" w:rsidP="005E69A7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Ложкина Анастасия Андреевна</w:t>
            </w:r>
          </w:p>
        </w:tc>
        <w:tc>
          <w:tcPr>
            <w:tcW w:w="2425" w:type="dxa"/>
            <w:vAlign w:val="center"/>
          </w:tcPr>
          <w:p w:rsidR="002A02A2" w:rsidRPr="00A067F0" w:rsidRDefault="002A02A2" w:rsidP="002A02A2">
            <w:pPr>
              <w:spacing w:line="309" w:lineRule="atLeast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</w:rPr>
            </w:pPr>
            <w:r w:rsidRPr="00A067F0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576-89-64</w:t>
            </w:r>
          </w:p>
          <w:p w:rsidR="002A02A2" w:rsidRPr="00A067F0" w:rsidRDefault="002A02A2" w:rsidP="00243A6D">
            <w:pPr>
              <w:spacing w:line="309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</w:rPr>
            </w:pPr>
          </w:p>
        </w:tc>
        <w:tc>
          <w:tcPr>
            <w:tcW w:w="2766" w:type="dxa"/>
          </w:tcPr>
          <w:p w:rsidR="002A02A2" w:rsidRPr="00A067F0" w:rsidRDefault="002A02A2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hyperlink r:id="rId27" w:history="1">
              <w:r w:rsidRPr="00A067F0">
                <w:rPr>
                  <w:rFonts w:ascii="inherit" w:eastAsia="Times New Roman" w:hAnsi="inherit" w:cs="Arial"/>
                  <w:color w:val="516FAD"/>
                  <w:sz w:val="21"/>
                  <w:u w:val="single"/>
                </w:rPr>
                <w:t>lozhkina@tumos.gov.spb.ru</w:t>
              </w:r>
            </w:hyperlink>
          </w:p>
        </w:tc>
      </w:tr>
      <w:tr w:rsidR="00C870B8" w:rsidTr="00C870B8">
        <w:tc>
          <w:tcPr>
            <w:tcW w:w="10135" w:type="dxa"/>
            <w:gridSpan w:val="4"/>
          </w:tcPr>
          <w:p w:rsidR="002A02A2" w:rsidRDefault="002A02A2">
            <w:r>
              <w:rPr>
                <w:rFonts w:ascii="Arial" w:hAnsi="Arial" w:cs="Arial"/>
                <w:color w:val="292929"/>
                <w:sz w:val="38"/>
                <w:szCs w:val="38"/>
              </w:rPr>
              <w:t>Прокуратура Московского района</w:t>
            </w:r>
          </w:p>
        </w:tc>
      </w:tr>
      <w:tr w:rsidR="00C870B8" w:rsidTr="00C870B8">
        <w:tc>
          <w:tcPr>
            <w:tcW w:w="2766" w:type="dxa"/>
          </w:tcPr>
          <w:p w:rsidR="002A02A2" w:rsidRPr="00A067F0" w:rsidRDefault="002A02A2" w:rsidP="003B55F5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</w:tcPr>
          <w:p w:rsidR="002A02A2" w:rsidRPr="00A067F0" w:rsidRDefault="002A02A2" w:rsidP="005E69A7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:rsidR="002A02A2" w:rsidRPr="00A067F0" w:rsidRDefault="00622DC0" w:rsidP="002A02A2">
            <w:pPr>
              <w:spacing w:line="309" w:lineRule="atLeast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388-98-79</w:t>
            </w:r>
          </w:p>
        </w:tc>
        <w:tc>
          <w:tcPr>
            <w:tcW w:w="2766" w:type="dxa"/>
          </w:tcPr>
          <w:p w:rsidR="002A02A2" w:rsidRDefault="00622DC0">
            <w:r>
              <w:rPr>
                <w:rFonts w:ascii="inherit" w:hAnsi="inherit" w:cs="Arial"/>
                <w:color w:val="000000"/>
                <w:sz w:val="21"/>
                <w:szCs w:val="21"/>
              </w:rPr>
              <w:t xml:space="preserve">Московский пр. д. 129 </w:t>
            </w:r>
            <w:hyperlink r:id="rId28" w:history="1">
              <w:r>
                <w:rPr>
                  <w:rStyle w:val="a6"/>
                  <w:rFonts w:ascii="inherit" w:hAnsi="inherit" w:cs="Arial"/>
                  <w:color w:val="516FAD"/>
                  <w:sz w:val="21"/>
                  <w:szCs w:val="21"/>
                  <w:bdr w:val="none" w:sz="0" w:space="0" w:color="auto" w:frame="1"/>
                </w:rPr>
                <w:t>filina_o@procspb.ru</w:t>
              </w:r>
            </w:hyperlink>
          </w:p>
        </w:tc>
      </w:tr>
      <w:tr w:rsidR="00C870B8" w:rsidTr="00C870B8">
        <w:tc>
          <w:tcPr>
            <w:tcW w:w="10135" w:type="dxa"/>
            <w:gridSpan w:val="4"/>
          </w:tcPr>
          <w:p w:rsidR="00622DC0" w:rsidRDefault="00622DC0">
            <w:pPr>
              <w:rPr>
                <w:rFonts w:ascii="inherit" w:hAnsi="inherit" w:cs="Arial"/>
                <w:color w:val="000000"/>
                <w:sz w:val="21"/>
                <w:szCs w:val="21"/>
              </w:rPr>
            </w:pPr>
            <w:r>
              <w:rPr>
                <w:rFonts w:ascii="inherit" w:hAnsi="inherit" w:cs="Arial"/>
                <w:color w:val="000000"/>
                <w:sz w:val="21"/>
                <w:szCs w:val="21"/>
              </w:rPr>
              <w:t>Пенсионный фонд Московского района</w:t>
            </w:r>
          </w:p>
        </w:tc>
      </w:tr>
      <w:tr w:rsidR="00C870B8" w:rsidTr="00C870B8">
        <w:tc>
          <w:tcPr>
            <w:tcW w:w="2766" w:type="dxa"/>
          </w:tcPr>
          <w:p w:rsidR="00622DC0" w:rsidRPr="00A067F0" w:rsidRDefault="00622DC0" w:rsidP="003B55F5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33379">
              <w:rPr>
                <w:rFonts w:ascii="inherit" w:eastAsia="Times New Roman" w:hAnsi="inherit" w:cs="Times New Roman"/>
                <w:b/>
                <w:bCs/>
                <w:sz w:val="20"/>
              </w:rPr>
              <w:t>Начальник</w:t>
            </w:r>
          </w:p>
        </w:tc>
        <w:tc>
          <w:tcPr>
            <w:tcW w:w="2178" w:type="dxa"/>
          </w:tcPr>
          <w:p w:rsidR="00622DC0" w:rsidRPr="00A067F0" w:rsidRDefault="00622DC0" w:rsidP="005E69A7">
            <w:pPr>
              <w:spacing w:line="408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C33379">
              <w:rPr>
                <w:rFonts w:ascii="inherit" w:eastAsia="Times New Roman" w:hAnsi="inherit" w:cs="Times New Roman"/>
                <w:sz w:val="20"/>
                <w:szCs w:val="20"/>
              </w:rPr>
              <w:t xml:space="preserve">Мелконян </w:t>
            </w:r>
            <w:proofErr w:type="spellStart"/>
            <w:r w:rsidRPr="00C33379">
              <w:rPr>
                <w:rFonts w:ascii="inherit" w:eastAsia="Times New Roman" w:hAnsi="inherit" w:cs="Times New Roman"/>
                <w:sz w:val="20"/>
                <w:szCs w:val="20"/>
              </w:rPr>
              <w:t>Вартан</w:t>
            </w:r>
            <w:proofErr w:type="spellEnd"/>
            <w:r w:rsidRPr="00C33379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proofErr w:type="spellStart"/>
            <w:r w:rsidRPr="00C33379">
              <w:rPr>
                <w:rFonts w:ascii="inherit" w:eastAsia="Times New Roman" w:hAnsi="inherit" w:cs="Times New Roman"/>
                <w:sz w:val="20"/>
                <w:szCs w:val="20"/>
              </w:rPr>
              <w:t>Вахтангович</w:t>
            </w:r>
            <w:proofErr w:type="spellEnd"/>
          </w:p>
        </w:tc>
        <w:tc>
          <w:tcPr>
            <w:tcW w:w="2425" w:type="dxa"/>
            <w:vAlign w:val="center"/>
          </w:tcPr>
          <w:p w:rsidR="00622DC0" w:rsidRDefault="00622DC0" w:rsidP="002A02A2">
            <w:pPr>
              <w:spacing w:line="309" w:lineRule="atLeast"/>
              <w:textAlignment w:val="baseline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C33379">
              <w:rPr>
                <w:rFonts w:ascii="inherit" w:eastAsia="Times New Roman" w:hAnsi="inherit" w:cs="Times New Roman"/>
                <w:sz w:val="20"/>
                <w:szCs w:val="20"/>
              </w:rPr>
              <w:t>777-25-40</w:t>
            </w:r>
          </w:p>
        </w:tc>
        <w:tc>
          <w:tcPr>
            <w:tcW w:w="2766" w:type="dxa"/>
          </w:tcPr>
          <w:p w:rsidR="00622DC0" w:rsidRPr="00622DC0" w:rsidRDefault="00622DC0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C33379">
              <w:rPr>
                <w:rFonts w:ascii="inherit" w:eastAsia="Times New Roman" w:hAnsi="inherit" w:cs="Times New Roman"/>
                <w:sz w:val="20"/>
                <w:szCs w:val="20"/>
              </w:rPr>
              <w:t xml:space="preserve">ул. Коли </w:t>
            </w:r>
            <w:proofErr w:type="spellStart"/>
            <w:r w:rsidRPr="00C33379">
              <w:rPr>
                <w:rFonts w:ascii="inherit" w:eastAsia="Times New Roman" w:hAnsi="inherit" w:cs="Times New Roman"/>
                <w:sz w:val="20"/>
                <w:szCs w:val="20"/>
              </w:rPr>
              <w:t>Томчака</w:t>
            </w:r>
            <w:proofErr w:type="spellEnd"/>
            <w:r w:rsidRPr="00C33379">
              <w:rPr>
                <w:rFonts w:ascii="inherit" w:eastAsia="Times New Roman" w:hAnsi="inherit" w:cs="Times New Roman"/>
                <w:sz w:val="20"/>
                <w:szCs w:val="20"/>
              </w:rPr>
              <w:t>, д.15</w:t>
            </w:r>
          </w:p>
        </w:tc>
      </w:tr>
      <w:tr w:rsidR="00C870B8" w:rsidTr="00C870B8">
        <w:tc>
          <w:tcPr>
            <w:tcW w:w="4944" w:type="dxa"/>
            <w:gridSpan w:val="2"/>
          </w:tcPr>
          <w:p w:rsidR="00622DC0" w:rsidRPr="00C33379" w:rsidRDefault="00622DC0" w:rsidP="005E69A7">
            <w:pPr>
              <w:spacing w:line="408" w:lineRule="atLeast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C33379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</w:rPr>
              <w:t>Телефон «горячей линии»</w:t>
            </w:r>
          </w:p>
        </w:tc>
        <w:tc>
          <w:tcPr>
            <w:tcW w:w="2425" w:type="dxa"/>
            <w:vAlign w:val="center"/>
          </w:tcPr>
          <w:p w:rsidR="00622DC0" w:rsidRPr="00C33379" w:rsidRDefault="00622DC0" w:rsidP="002A02A2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777-25-50</w:t>
            </w: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</w:tr>
      <w:tr w:rsidR="00C870B8" w:rsidTr="00C870B8">
        <w:tc>
          <w:tcPr>
            <w:tcW w:w="10135" w:type="dxa"/>
            <w:gridSpan w:val="4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C33379">
              <w:rPr>
                <w:rFonts w:ascii="Arial" w:eastAsia="Times New Roman" w:hAnsi="Arial" w:cs="Arial"/>
                <w:b/>
                <w:bCs/>
                <w:color w:val="292929"/>
                <w:kern w:val="36"/>
                <w:sz w:val="38"/>
                <w:szCs w:val="38"/>
              </w:rPr>
              <w:t>Агентство занятости населения Московского района</w:t>
            </w:r>
          </w:p>
        </w:tc>
      </w:tr>
      <w:tr w:rsidR="00C870B8" w:rsidTr="00C870B8">
        <w:tc>
          <w:tcPr>
            <w:tcW w:w="2766" w:type="dxa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Руководитель</w:t>
            </w:r>
          </w:p>
        </w:tc>
        <w:tc>
          <w:tcPr>
            <w:tcW w:w="2178" w:type="dxa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proofErr w:type="spellStart"/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Венидиктова</w:t>
            </w:r>
            <w:proofErr w:type="spellEnd"/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 xml:space="preserve"> Лариса Николаевна</w:t>
            </w:r>
          </w:p>
        </w:tc>
        <w:tc>
          <w:tcPr>
            <w:tcW w:w="2425" w:type="dxa"/>
            <w:vAlign w:val="center"/>
          </w:tcPr>
          <w:p w:rsidR="00622DC0" w:rsidRPr="00C33379" w:rsidRDefault="00622DC0" w:rsidP="002A02A2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374-17-37</w:t>
            </w: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ул. Варшавская, 63, корп. 1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 xml:space="preserve"> </w:t>
            </w:r>
            <w:hyperlink r:id="rId29" w:history="1">
              <w:r w:rsidRPr="00C33379">
                <w:rPr>
                  <w:rFonts w:ascii="inherit" w:eastAsia="Times New Roman" w:hAnsi="inherit" w:cs="Times New Roman"/>
                  <w:color w:val="516FAD"/>
                  <w:sz w:val="21"/>
                  <w:u w:val="single"/>
                </w:rPr>
                <w:t>admin1.moscow@rspb.ru</w:t>
              </w:r>
            </w:hyperlink>
          </w:p>
        </w:tc>
      </w:tr>
      <w:tr w:rsidR="00C870B8" w:rsidTr="00C870B8">
        <w:tc>
          <w:tcPr>
            <w:tcW w:w="2766" w:type="dxa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для граждан</w:t>
            </w:r>
          </w:p>
        </w:tc>
        <w:tc>
          <w:tcPr>
            <w:tcW w:w="2178" w:type="dxa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374-17-29</w:t>
            </w:r>
          </w:p>
        </w:tc>
        <w:tc>
          <w:tcPr>
            <w:tcW w:w="2425" w:type="dxa"/>
            <w:vAlign w:val="center"/>
          </w:tcPr>
          <w:p w:rsidR="00622DC0" w:rsidRPr="00C33379" w:rsidRDefault="00622DC0" w:rsidP="002A02A2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2766" w:type="dxa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для работодателей</w:t>
            </w:r>
          </w:p>
        </w:tc>
        <w:tc>
          <w:tcPr>
            <w:tcW w:w="2178" w:type="dxa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C33379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374-17-31</w:t>
            </w:r>
          </w:p>
        </w:tc>
        <w:tc>
          <w:tcPr>
            <w:tcW w:w="2425" w:type="dxa"/>
            <w:vAlign w:val="center"/>
          </w:tcPr>
          <w:p w:rsidR="00622DC0" w:rsidRPr="00C33379" w:rsidRDefault="00622DC0" w:rsidP="002A02A2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2766" w:type="dxa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C33379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горячей линии</w:t>
            </w:r>
          </w:p>
        </w:tc>
        <w:tc>
          <w:tcPr>
            <w:tcW w:w="2178" w:type="dxa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C33379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753-41-90</w:t>
            </w:r>
          </w:p>
        </w:tc>
        <w:tc>
          <w:tcPr>
            <w:tcW w:w="2425" w:type="dxa"/>
            <w:vAlign w:val="center"/>
          </w:tcPr>
          <w:p w:rsidR="00622DC0" w:rsidRPr="00C33379" w:rsidRDefault="00622DC0" w:rsidP="002A02A2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10135" w:type="dxa"/>
            <w:gridSpan w:val="4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7F2E46"/>
              </w:rPr>
              <w:t>АДМИНИСТРАЦИЯ РАЙОНА</w:t>
            </w:r>
          </w:p>
        </w:tc>
      </w:tr>
      <w:tr w:rsidR="00C870B8" w:rsidTr="00C870B8">
        <w:tc>
          <w:tcPr>
            <w:tcW w:w="2766" w:type="dxa"/>
          </w:tcPr>
          <w:p w:rsidR="00622DC0" w:rsidRDefault="00622DC0" w:rsidP="00DC2AD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2178" w:type="dxa"/>
          </w:tcPr>
          <w:p w:rsidR="00622DC0" w:rsidRDefault="00622DC0" w:rsidP="00DC2AD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Коровин Владимир Владимирович</w:t>
            </w:r>
          </w:p>
        </w:tc>
        <w:tc>
          <w:tcPr>
            <w:tcW w:w="2425" w:type="dxa"/>
          </w:tcPr>
          <w:p w:rsidR="00622DC0" w:rsidRDefault="00622DC0" w:rsidP="00DC2AD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576-8801</w:t>
            </w: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 xml:space="preserve">Московский пр.,129 </w:t>
            </w:r>
            <w:hyperlink r:id="rId30" w:tgtFrame="_blank" w:history="1">
              <w:r>
                <w:rPr>
                  <w:rStyle w:val="a6"/>
                  <w:rFonts w:ascii="Verdana" w:hAnsi="Verdana"/>
                  <w:color w:val="000099"/>
                </w:rPr>
                <w:t>tumos@gov.spb.ru</w:t>
              </w:r>
            </w:hyperlink>
          </w:p>
        </w:tc>
      </w:tr>
      <w:tr w:rsidR="00C870B8" w:rsidTr="00C870B8">
        <w:tc>
          <w:tcPr>
            <w:tcW w:w="2766" w:type="dxa"/>
          </w:tcPr>
          <w:p w:rsidR="00622DC0" w:rsidRDefault="00622DC0" w:rsidP="003A194A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Заместитель главы по социальным вопросам</w:t>
            </w:r>
          </w:p>
        </w:tc>
        <w:tc>
          <w:tcPr>
            <w:tcW w:w="2178" w:type="dxa"/>
          </w:tcPr>
          <w:p w:rsidR="00622DC0" w:rsidRDefault="00622DC0" w:rsidP="003A194A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Ушаков Владимир Николаевич</w:t>
            </w:r>
          </w:p>
        </w:tc>
        <w:tc>
          <w:tcPr>
            <w:tcW w:w="2425" w:type="dxa"/>
          </w:tcPr>
          <w:p w:rsidR="00622DC0" w:rsidRDefault="00622DC0" w:rsidP="003A194A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576-8810</w:t>
            </w: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4944" w:type="dxa"/>
            <w:gridSpan w:val="2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Дежурный помощник главы администрации</w:t>
            </w:r>
          </w:p>
        </w:tc>
        <w:tc>
          <w:tcPr>
            <w:tcW w:w="2425" w:type="dxa"/>
            <w:vAlign w:val="center"/>
          </w:tcPr>
          <w:p w:rsidR="00622DC0" w:rsidRPr="00C33379" w:rsidRDefault="00622DC0" w:rsidP="002A02A2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388-3655</w:t>
            </w: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4944" w:type="dxa"/>
            <w:gridSpan w:val="2"/>
          </w:tcPr>
          <w:p w:rsidR="00622DC0" w:rsidRPr="00C33379" w:rsidRDefault="00622DC0" w:rsidP="00270CEF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Приемная по обращениям граждан</w:t>
            </w:r>
          </w:p>
        </w:tc>
        <w:tc>
          <w:tcPr>
            <w:tcW w:w="2425" w:type="dxa"/>
            <w:vAlign w:val="center"/>
          </w:tcPr>
          <w:p w:rsidR="00622DC0" w:rsidRPr="00C33379" w:rsidRDefault="00622DC0" w:rsidP="002A02A2">
            <w:pPr>
              <w:spacing w:line="309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576-8850</w:t>
            </w: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10135" w:type="dxa"/>
            <w:gridSpan w:val="4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Комиссия по делам несовершеннолетних и защите их прав</w:t>
            </w:r>
          </w:p>
        </w:tc>
      </w:tr>
      <w:tr w:rsidR="00C870B8" w:rsidTr="00C870B8">
        <w:tc>
          <w:tcPr>
            <w:tcW w:w="2766" w:type="dxa"/>
          </w:tcPr>
          <w:p w:rsidR="00622DC0" w:rsidRDefault="00622DC0" w:rsidP="006B7553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Ответственный секретарь</w:t>
            </w:r>
          </w:p>
        </w:tc>
        <w:tc>
          <w:tcPr>
            <w:tcW w:w="2178" w:type="dxa"/>
          </w:tcPr>
          <w:p w:rsidR="00622DC0" w:rsidRDefault="00622DC0" w:rsidP="006B7553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Пылева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Татьяна Юрьевна</w:t>
            </w:r>
          </w:p>
        </w:tc>
        <w:tc>
          <w:tcPr>
            <w:tcW w:w="2425" w:type="dxa"/>
          </w:tcPr>
          <w:p w:rsidR="00622DC0" w:rsidRDefault="00622DC0" w:rsidP="006B7553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576-8822</w:t>
            </w: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10135" w:type="dxa"/>
            <w:gridSpan w:val="4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Межведомственная комиссия по проблемам профилактики бездомности</w:t>
            </w:r>
          </w:p>
        </w:tc>
      </w:tr>
      <w:tr w:rsidR="00C870B8" w:rsidTr="00C870B8">
        <w:tc>
          <w:tcPr>
            <w:tcW w:w="2766" w:type="dxa"/>
          </w:tcPr>
          <w:p w:rsidR="00622DC0" w:rsidRDefault="00622DC0" w:rsidP="00D82155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Ответственный секретарь</w:t>
            </w:r>
          </w:p>
        </w:tc>
        <w:tc>
          <w:tcPr>
            <w:tcW w:w="2178" w:type="dxa"/>
          </w:tcPr>
          <w:p w:rsidR="00622DC0" w:rsidRDefault="00622DC0" w:rsidP="00D82155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Подгорная Елена Витальевна</w:t>
            </w:r>
          </w:p>
        </w:tc>
        <w:tc>
          <w:tcPr>
            <w:tcW w:w="2425" w:type="dxa"/>
          </w:tcPr>
          <w:p w:rsidR="00622DC0" w:rsidRDefault="00622DC0" w:rsidP="00D82155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576-8823</w:t>
            </w:r>
          </w:p>
        </w:tc>
        <w:tc>
          <w:tcPr>
            <w:tcW w:w="2766" w:type="dxa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10135" w:type="dxa"/>
            <w:gridSpan w:val="4"/>
          </w:tcPr>
          <w:p w:rsidR="00622DC0" w:rsidRPr="00C33379" w:rsidRDefault="00622DC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Комиссия по организации летнего отдыха и занятости детей, подростков и молодежи</w:t>
            </w:r>
          </w:p>
        </w:tc>
      </w:tr>
      <w:tr w:rsidR="00C870B8" w:rsidTr="00C870B8">
        <w:tc>
          <w:tcPr>
            <w:tcW w:w="2766" w:type="dxa"/>
          </w:tcPr>
          <w:p w:rsidR="00AB108A" w:rsidRDefault="00AB108A" w:rsidP="004F3FF7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Ответственный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секретарь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(отдел образования)</w:t>
            </w:r>
          </w:p>
        </w:tc>
        <w:tc>
          <w:tcPr>
            <w:tcW w:w="2178" w:type="dxa"/>
          </w:tcPr>
          <w:p w:rsidR="00AB108A" w:rsidRDefault="00AB108A" w:rsidP="004F3FF7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 xml:space="preserve">Ткачева Анна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Павловна</w:t>
            </w:r>
          </w:p>
        </w:tc>
        <w:tc>
          <w:tcPr>
            <w:tcW w:w="2425" w:type="dxa"/>
          </w:tcPr>
          <w:p w:rsidR="00AB108A" w:rsidRDefault="00AB108A" w:rsidP="004F3FF7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576-8996</w:t>
            </w:r>
          </w:p>
        </w:tc>
        <w:tc>
          <w:tcPr>
            <w:tcW w:w="2766" w:type="dxa"/>
          </w:tcPr>
          <w:p w:rsidR="00AB108A" w:rsidRPr="00C33379" w:rsidRDefault="00AB108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10135" w:type="dxa"/>
            <w:gridSpan w:val="4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7F2E46"/>
              </w:rPr>
              <w:lastRenderedPageBreak/>
              <w:t>СТРУКТУРНЫЕ ПОДРАЗДЕЛЕНИЯ АДМИНИСТРАЦИИ РАЙОНА</w:t>
            </w:r>
          </w:p>
        </w:tc>
      </w:tr>
      <w:tr w:rsidR="00C870B8" w:rsidTr="00C870B8">
        <w:tc>
          <w:tcPr>
            <w:tcW w:w="10135" w:type="dxa"/>
            <w:gridSpan w:val="4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Отдел социальной защиты населения</w:t>
            </w:r>
          </w:p>
        </w:tc>
      </w:tr>
      <w:tr w:rsidR="00C870B8" w:rsidTr="00C870B8">
        <w:tc>
          <w:tcPr>
            <w:tcW w:w="2766" w:type="dxa"/>
          </w:tcPr>
          <w:p w:rsidR="008E13CA" w:rsidRDefault="008E13CA" w:rsidP="008E13CA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начальника отдела</w:t>
            </w:r>
          </w:p>
        </w:tc>
        <w:tc>
          <w:tcPr>
            <w:tcW w:w="2178" w:type="dxa"/>
          </w:tcPr>
          <w:p w:rsidR="008E13CA" w:rsidRDefault="008E13CA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Вострикова Татьяна Николаевна,</w:t>
            </w:r>
          </w:p>
        </w:tc>
        <w:tc>
          <w:tcPr>
            <w:tcW w:w="2425" w:type="dxa"/>
          </w:tcPr>
          <w:p w:rsidR="008E13CA" w:rsidRDefault="008E13CA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576-8907</w:t>
            </w:r>
          </w:p>
        </w:tc>
        <w:tc>
          <w:tcPr>
            <w:tcW w:w="2766" w:type="dxa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Московский пр., 129</w:t>
            </w:r>
          </w:p>
        </w:tc>
      </w:tr>
      <w:tr w:rsidR="00C870B8" w:rsidTr="00C870B8">
        <w:tc>
          <w:tcPr>
            <w:tcW w:w="2766" w:type="dxa"/>
          </w:tcPr>
          <w:p w:rsidR="008E13CA" w:rsidRDefault="008E13CA" w:rsidP="008E13CA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Сектор защиты семьи и детства</w:t>
            </w:r>
          </w:p>
        </w:tc>
        <w:tc>
          <w:tcPr>
            <w:tcW w:w="2178" w:type="dxa"/>
          </w:tcPr>
          <w:p w:rsidR="008E13CA" w:rsidRDefault="008E13CA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Воронова Елена Георгиевна</w:t>
            </w:r>
          </w:p>
        </w:tc>
        <w:tc>
          <w:tcPr>
            <w:tcW w:w="2425" w:type="dxa"/>
          </w:tcPr>
          <w:p w:rsidR="008E13CA" w:rsidRDefault="008E13CA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576-8922</w:t>
            </w:r>
          </w:p>
        </w:tc>
        <w:tc>
          <w:tcPr>
            <w:tcW w:w="2766" w:type="dxa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2766" w:type="dxa"/>
          </w:tcPr>
          <w:p w:rsidR="008E13CA" w:rsidRDefault="008E13CA" w:rsidP="008E13CA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Сектор социального развития</w:t>
            </w:r>
          </w:p>
        </w:tc>
        <w:tc>
          <w:tcPr>
            <w:tcW w:w="2178" w:type="dxa"/>
          </w:tcPr>
          <w:p w:rsidR="008E13CA" w:rsidRDefault="008E13CA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Нестерцова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Юлия Валерьевна</w:t>
            </w:r>
          </w:p>
        </w:tc>
        <w:tc>
          <w:tcPr>
            <w:tcW w:w="2425" w:type="dxa"/>
          </w:tcPr>
          <w:p w:rsidR="008E13CA" w:rsidRDefault="008E13CA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576-8943</w:t>
            </w:r>
          </w:p>
        </w:tc>
        <w:tc>
          <w:tcPr>
            <w:tcW w:w="2766" w:type="dxa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2766" w:type="dxa"/>
          </w:tcPr>
          <w:p w:rsidR="008E13CA" w:rsidRDefault="008E13CA" w:rsidP="008E13CA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Сектор льгот</w:t>
            </w:r>
          </w:p>
        </w:tc>
        <w:tc>
          <w:tcPr>
            <w:tcW w:w="2178" w:type="dxa"/>
          </w:tcPr>
          <w:p w:rsidR="008E13CA" w:rsidRDefault="008E13CA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Филатова Татьяна Владимировна</w:t>
            </w:r>
          </w:p>
        </w:tc>
        <w:tc>
          <w:tcPr>
            <w:tcW w:w="2425" w:type="dxa"/>
          </w:tcPr>
          <w:p w:rsidR="008E13CA" w:rsidRDefault="008E13CA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576-8912</w:t>
            </w:r>
          </w:p>
        </w:tc>
        <w:tc>
          <w:tcPr>
            <w:tcW w:w="2766" w:type="dxa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2766" w:type="dxa"/>
          </w:tcPr>
          <w:p w:rsidR="008E13CA" w:rsidRDefault="008E13CA" w:rsidP="008E13CA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Сектор организации государственной социальной помощи</w:t>
            </w:r>
          </w:p>
        </w:tc>
        <w:tc>
          <w:tcPr>
            <w:tcW w:w="2178" w:type="dxa"/>
          </w:tcPr>
          <w:p w:rsidR="008E13CA" w:rsidRDefault="008E13CA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Мышинская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2425" w:type="dxa"/>
          </w:tcPr>
          <w:p w:rsidR="008E13CA" w:rsidRDefault="008E13CA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576-8933</w:t>
            </w:r>
          </w:p>
        </w:tc>
        <w:tc>
          <w:tcPr>
            <w:tcW w:w="2766" w:type="dxa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10135" w:type="dxa"/>
            <w:gridSpan w:val="4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7F2E46"/>
              </w:rPr>
              <w:t>РАЙОННОЕ УПРАВЛЕНИЕ ВНУТРЕННИХ ДЕЛ</w:t>
            </w:r>
          </w:p>
        </w:tc>
      </w:tr>
      <w:tr w:rsidR="00C870B8" w:rsidTr="00C870B8">
        <w:tc>
          <w:tcPr>
            <w:tcW w:w="2766" w:type="dxa"/>
          </w:tcPr>
          <w:p w:rsidR="008E13CA" w:rsidRDefault="008E13CA" w:rsidP="008E13CA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Начальник</w:t>
            </w:r>
          </w:p>
        </w:tc>
        <w:tc>
          <w:tcPr>
            <w:tcW w:w="2178" w:type="dxa"/>
          </w:tcPr>
          <w:p w:rsidR="008E13CA" w:rsidRDefault="008E13CA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Куксов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Юрий Львович</w:t>
            </w:r>
          </w:p>
        </w:tc>
        <w:tc>
          <w:tcPr>
            <w:tcW w:w="2425" w:type="dxa"/>
          </w:tcPr>
          <w:p w:rsidR="008E13CA" w:rsidRDefault="008E13CA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388-1332</w:t>
            </w:r>
          </w:p>
        </w:tc>
        <w:tc>
          <w:tcPr>
            <w:tcW w:w="2766" w:type="dxa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>Московский пр., 95</w:t>
            </w:r>
          </w:p>
        </w:tc>
      </w:tr>
      <w:tr w:rsidR="00C870B8" w:rsidTr="00C870B8">
        <w:tc>
          <w:tcPr>
            <w:tcW w:w="4944" w:type="dxa"/>
            <w:gridSpan w:val="2"/>
          </w:tcPr>
          <w:p w:rsidR="008E13CA" w:rsidRDefault="008E13CA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Дежурная часть</w:t>
            </w:r>
          </w:p>
        </w:tc>
        <w:tc>
          <w:tcPr>
            <w:tcW w:w="2425" w:type="dxa"/>
          </w:tcPr>
          <w:p w:rsidR="008E13CA" w:rsidRDefault="008E13CA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388-0202</w:t>
            </w:r>
          </w:p>
        </w:tc>
        <w:tc>
          <w:tcPr>
            <w:tcW w:w="2766" w:type="dxa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4944" w:type="dxa"/>
            <w:gridSpan w:val="2"/>
          </w:tcPr>
          <w:p w:rsidR="008E13CA" w:rsidRDefault="008E13CA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 по делам несовершеннолетних</w:t>
            </w:r>
          </w:p>
        </w:tc>
        <w:tc>
          <w:tcPr>
            <w:tcW w:w="2425" w:type="dxa"/>
          </w:tcPr>
          <w:p w:rsidR="008E13CA" w:rsidRDefault="008E13CA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573-4667</w:t>
            </w:r>
          </w:p>
        </w:tc>
        <w:tc>
          <w:tcPr>
            <w:tcW w:w="2766" w:type="dxa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4944" w:type="dxa"/>
            <w:gridSpan w:val="2"/>
          </w:tcPr>
          <w:p w:rsidR="008E13CA" w:rsidRDefault="008E13CA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Участковый уполномоченный</w:t>
            </w:r>
          </w:p>
        </w:tc>
        <w:tc>
          <w:tcPr>
            <w:tcW w:w="2425" w:type="dxa"/>
          </w:tcPr>
          <w:p w:rsidR="008E13CA" w:rsidRDefault="008E13CA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388-0202</w:t>
            </w:r>
          </w:p>
        </w:tc>
        <w:tc>
          <w:tcPr>
            <w:tcW w:w="2766" w:type="dxa"/>
          </w:tcPr>
          <w:p w:rsidR="008E13CA" w:rsidRPr="00C33379" w:rsidRDefault="008E13CA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C870B8" w:rsidTr="00C870B8">
        <w:tc>
          <w:tcPr>
            <w:tcW w:w="10135" w:type="dxa"/>
            <w:gridSpan w:val="4"/>
          </w:tcPr>
          <w:p w:rsidR="00A20016" w:rsidRPr="00C33379" w:rsidRDefault="00A20016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7F2E46"/>
              </w:rPr>
              <w:t>УЧРЕЖДЕНИЯ СОЦИАЛЬНОГО ОБСЛУЖИВАНИЯ СЕМЕЙ И ДЕТЕЙ</w:t>
            </w:r>
          </w:p>
        </w:tc>
      </w:tr>
      <w:tr w:rsidR="00C870B8" w:rsidTr="00C870B8">
        <w:tc>
          <w:tcPr>
            <w:tcW w:w="10135" w:type="dxa"/>
            <w:gridSpan w:val="4"/>
          </w:tcPr>
          <w:p w:rsidR="00A20016" w:rsidRPr="00C33379" w:rsidRDefault="00A20016" w:rsidP="00A20016">
            <w:pPr>
              <w:pStyle w:val="a5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СПб ГБУ «Комплексный центр социального обслуживания населения Московского района»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A2001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178" w:type="dxa"/>
          </w:tcPr>
          <w:p w:rsidR="00A20016" w:rsidRDefault="00A20016" w:rsidP="008308D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Жуковская Наталья Степановна</w:t>
            </w:r>
          </w:p>
        </w:tc>
        <w:tc>
          <w:tcPr>
            <w:tcW w:w="2425" w:type="dxa"/>
          </w:tcPr>
          <w:p w:rsidR="00A20016" w:rsidRDefault="00A20016" w:rsidP="002165A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373-5845</w:t>
            </w:r>
          </w:p>
        </w:tc>
        <w:tc>
          <w:tcPr>
            <w:tcW w:w="2766" w:type="dxa"/>
          </w:tcPr>
          <w:p w:rsidR="00A20016" w:rsidRPr="00C33379" w:rsidRDefault="00A20016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</w:rPr>
              <w:t>, 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Организационно-методическое отделение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Константинова Наталья Владимировна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368-2397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, 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социального обслуживания на дому граждан пожилого возраста и инвалидов (16 отделений)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Заведующие отделениями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368-2446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, 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Специализированное отделение социально-медицинского обслуживания на дому граждан пожилого возраста и инвалидов 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br/>
              <w:t>(7 отделений)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Заведующие отделениями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368-2446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, 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Социально-консультативное отделение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Яковенко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Тамара Александровна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368-2833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, 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Отделение срочного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социального обслуживания №1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 xml:space="preserve">Дзасохова Рита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368-2390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, 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Гериатрическое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социально-реабилитационное отделение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Еремина Лидия Владимировна</w:t>
            </w:r>
          </w:p>
          <w:p w:rsidR="00A20016" w:rsidRDefault="00A20016" w:rsidP="004E27E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369-3740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Кузнецовская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ул., 9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«Дом ночного пребывания для лиц без определенного места жительства»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Прокофьев Сергей Владимирович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413-6308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Предпортовая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ул., 4, лит. «А»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адаптивной физической культуры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Рябинок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Нана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Валерьевна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368-2856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, 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социальной реабилитации для лиц без определенного места жительства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Мещерякова Наталия Ивановна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413-6423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Предпортовая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ул., 4, лит. «А»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дневного пребывания для пожилых людей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Прокопьева Елена Николаевна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365-6113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Благодатная ул., 44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Социально-медицинское отделение для больных, перенесших острое нарушение мозгового кровообращения (при поликлинике №51)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Петрова Валентина Ивановна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379-6081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пр. Космонавтов, 35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Служба экстренной психологической помощи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2178" w:type="dxa"/>
          </w:tcPr>
          <w:p w:rsidR="00A20016" w:rsidRDefault="00A20016" w:rsidP="00A2001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Зулькова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Галина Борисовна,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психолог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Алексеев Кирилл Константинович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368-2392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, 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Социально-досуговое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отделение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Сильченко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368-2857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, 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9A58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проката средств реабилитации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Любченко Наталья Владимировна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389-3116</w:t>
            </w:r>
          </w:p>
        </w:tc>
        <w:tc>
          <w:tcPr>
            <w:tcW w:w="2766" w:type="dxa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Ленсовета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, 4</w:t>
            </w:r>
          </w:p>
        </w:tc>
      </w:tr>
      <w:tr w:rsidR="00C870B8" w:rsidTr="00C870B8">
        <w:tc>
          <w:tcPr>
            <w:tcW w:w="10135" w:type="dxa"/>
            <w:gridSpan w:val="4"/>
          </w:tcPr>
          <w:p w:rsidR="00A20016" w:rsidRDefault="00A20016" w:rsidP="001D5EAF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Отделения социальной реабилитации детей-инвалидов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06270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Отделение профессиональной реабилитации инвалидов трудоспособного возраста и профессиональной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ориентации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детей - инвалидов (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ОПРиТВ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ПОДИ)</w:t>
            </w:r>
          </w:p>
        </w:tc>
        <w:tc>
          <w:tcPr>
            <w:tcW w:w="2178" w:type="dxa"/>
          </w:tcPr>
          <w:p w:rsidR="00A20016" w:rsidRDefault="00A20016" w:rsidP="003F1B9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Молоткова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2425" w:type="dxa"/>
          </w:tcPr>
          <w:p w:rsidR="00A20016" w:rsidRDefault="00A20016" w:rsidP="0069757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368-2393</w:t>
            </w:r>
          </w:p>
        </w:tc>
        <w:tc>
          <w:tcPr>
            <w:tcW w:w="2766" w:type="dxa"/>
          </w:tcPr>
          <w:p w:rsidR="00A20016" w:rsidRDefault="00A20016" w:rsidP="007D14E7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ул. Ленсовета,4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A2001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 xml:space="preserve">Отделение приёма и консультаций семей с детьми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–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инвалидами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(ОПКС ДИ)</w:t>
            </w:r>
          </w:p>
        </w:tc>
        <w:tc>
          <w:tcPr>
            <w:tcW w:w="2178" w:type="dxa"/>
          </w:tcPr>
          <w:p w:rsidR="00A20016" w:rsidRDefault="00A20016" w:rsidP="00A2001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Смирнова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Марина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425" w:type="dxa"/>
          </w:tcPr>
          <w:p w:rsidR="00A20016" w:rsidRDefault="00A20016" w:rsidP="0069757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369-5565</w:t>
            </w:r>
          </w:p>
        </w:tc>
        <w:tc>
          <w:tcPr>
            <w:tcW w:w="2766" w:type="dxa"/>
            <w:vMerge w:val="restart"/>
          </w:tcPr>
          <w:p w:rsidR="00A20016" w:rsidRDefault="00A20016" w:rsidP="007D14E7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Варшавская ул.,16</w:t>
            </w:r>
          </w:p>
          <w:p w:rsidR="00A20016" w:rsidRDefault="00A20016" w:rsidP="007D14E7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  <w:p w:rsidR="00A20016" w:rsidRDefault="00A20016" w:rsidP="007D14E7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06270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дневного пребывания детей - инвалидов (ОДП ДИ)</w:t>
            </w:r>
          </w:p>
        </w:tc>
        <w:tc>
          <w:tcPr>
            <w:tcW w:w="2178" w:type="dxa"/>
          </w:tcPr>
          <w:p w:rsidR="00A20016" w:rsidRDefault="00A20016" w:rsidP="003F1B9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Рамалданова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2425" w:type="dxa"/>
          </w:tcPr>
          <w:p w:rsidR="00A20016" w:rsidRDefault="00A20016" w:rsidP="0069757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369-2747</w:t>
            </w:r>
          </w:p>
        </w:tc>
        <w:tc>
          <w:tcPr>
            <w:tcW w:w="2766" w:type="dxa"/>
            <w:vMerge/>
          </w:tcPr>
          <w:p w:rsidR="00A20016" w:rsidRDefault="00A20016" w:rsidP="007D14E7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6270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социально - медицинского сопровождения детей - инвалидов (ОПКС ДИ)</w:t>
            </w:r>
          </w:p>
        </w:tc>
        <w:tc>
          <w:tcPr>
            <w:tcW w:w="2178" w:type="dxa"/>
          </w:tcPr>
          <w:p w:rsidR="00A20016" w:rsidRDefault="00A20016" w:rsidP="00A2001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Романенко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Татьяна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425" w:type="dxa"/>
          </w:tcPr>
          <w:p w:rsidR="00A20016" w:rsidRDefault="00A20016" w:rsidP="0069757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369-2337</w:t>
            </w:r>
          </w:p>
        </w:tc>
        <w:tc>
          <w:tcPr>
            <w:tcW w:w="2766" w:type="dxa"/>
            <w:vMerge/>
          </w:tcPr>
          <w:p w:rsidR="00A20016" w:rsidRDefault="00A20016" w:rsidP="007D14E7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6270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адаптивной физической культуры для детей - инвалидов (ОАФК ДИ)</w:t>
            </w:r>
          </w:p>
        </w:tc>
        <w:tc>
          <w:tcPr>
            <w:tcW w:w="2178" w:type="dxa"/>
          </w:tcPr>
          <w:p w:rsidR="00A20016" w:rsidRDefault="00A20016" w:rsidP="003F1B9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Андреева Ольга Петровна</w:t>
            </w:r>
          </w:p>
        </w:tc>
        <w:tc>
          <w:tcPr>
            <w:tcW w:w="2425" w:type="dxa"/>
          </w:tcPr>
          <w:p w:rsidR="00A20016" w:rsidRDefault="00A20016" w:rsidP="0069757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369-2747</w:t>
            </w:r>
          </w:p>
        </w:tc>
        <w:tc>
          <w:tcPr>
            <w:tcW w:w="2766" w:type="dxa"/>
            <w:vMerge/>
          </w:tcPr>
          <w:p w:rsidR="00A20016" w:rsidRDefault="00A20016" w:rsidP="007D14E7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6270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Социально - реабилитационное отделение для детей - инвалидов (СРО ДИ)</w:t>
            </w:r>
          </w:p>
        </w:tc>
        <w:tc>
          <w:tcPr>
            <w:tcW w:w="2178" w:type="dxa"/>
          </w:tcPr>
          <w:p w:rsidR="00A20016" w:rsidRDefault="00A20016" w:rsidP="003F1B9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Шимановская Галина Георгиевна</w:t>
            </w:r>
          </w:p>
        </w:tc>
        <w:tc>
          <w:tcPr>
            <w:tcW w:w="2425" w:type="dxa"/>
          </w:tcPr>
          <w:p w:rsidR="00A20016" w:rsidRDefault="00A20016" w:rsidP="0069757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369-9181</w:t>
            </w:r>
          </w:p>
        </w:tc>
        <w:tc>
          <w:tcPr>
            <w:tcW w:w="2766" w:type="dxa"/>
            <w:vMerge/>
          </w:tcPr>
          <w:p w:rsidR="00A20016" w:rsidRDefault="00A20016" w:rsidP="007D14E7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6270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раннего вмешательства для детей в возрасте до 3-х лет (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абилитация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младенцев) (ОРВИ ДИ)</w:t>
            </w:r>
          </w:p>
        </w:tc>
        <w:tc>
          <w:tcPr>
            <w:tcW w:w="2178" w:type="dxa"/>
          </w:tcPr>
          <w:p w:rsidR="00A20016" w:rsidRDefault="00A20016" w:rsidP="003F1B9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Сиволобова Светлана Павловна</w:t>
            </w:r>
          </w:p>
        </w:tc>
        <w:tc>
          <w:tcPr>
            <w:tcW w:w="2425" w:type="dxa"/>
          </w:tcPr>
          <w:p w:rsidR="00A20016" w:rsidRDefault="00A20016" w:rsidP="0069757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369-2747</w:t>
            </w:r>
          </w:p>
        </w:tc>
        <w:tc>
          <w:tcPr>
            <w:tcW w:w="2766" w:type="dxa"/>
            <w:vMerge/>
          </w:tcPr>
          <w:p w:rsidR="00A20016" w:rsidRDefault="00A20016" w:rsidP="007D14E7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10135" w:type="dxa"/>
            <w:gridSpan w:val="4"/>
          </w:tcPr>
          <w:p w:rsidR="00A20016" w:rsidRDefault="00A20016" w:rsidP="007D14E7">
            <w:pPr>
              <w:rPr>
                <w:rFonts w:ascii="Verdana" w:hAnsi="Verdana"/>
                <w:color w:val="000000"/>
              </w:rPr>
            </w:pPr>
            <w:r>
              <w:rPr>
                <w:rFonts w:ascii="Arial" w:hAnsi="Arial" w:cs="Arial"/>
                <w:color w:val="7F2E46"/>
              </w:rPr>
              <w:t>СПб ГБУ «Центр социальной помощи семье и детям Московского района»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06270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178" w:type="dxa"/>
          </w:tcPr>
          <w:p w:rsidR="00A20016" w:rsidRDefault="00A20016" w:rsidP="004E27E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Богданова Людмила Анатольевна</w:t>
            </w:r>
          </w:p>
        </w:tc>
        <w:tc>
          <w:tcPr>
            <w:tcW w:w="2425" w:type="dxa"/>
          </w:tcPr>
          <w:p w:rsidR="00A20016" w:rsidRDefault="00A20016" w:rsidP="005F0CFC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388-4870 387-3443</w:t>
            </w:r>
          </w:p>
        </w:tc>
        <w:tc>
          <w:tcPr>
            <w:tcW w:w="2766" w:type="dxa"/>
          </w:tcPr>
          <w:p w:rsidR="00A20016" w:rsidRDefault="00A20016" w:rsidP="007D14E7">
            <w:pPr>
              <w:rPr>
                <w:rFonts w:ascii="Verdana" w:hAnsi="Verdana"/>
                <w:color w:val="000000"/>
              </w:rPr>
            </w:pPr>
            <w:r>
              <w:t>ул. Севастьянова, д.1</w:t>
            </w:r>
          </w:p>
        </w:tc>
      </w:tr>
      <w:tr w:rsidR="00C870B8" w:rsidTr="00C870B8">
        <w:tc>
          <w:tcPr>
            <w:tcW w:w="2766" w:type="dxa"/>
          </w:tcPr>
          <w:p w:rsidR="00A20016" w:rsidRDefault="00A20016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приема и консультации граждан</w:t>
            </w:r>
          </w:p>
        </w:tc>
        <w:tc>
          <w:tcPr>
            <w:tcW w:w="2178" w:type="dxa"/>
          </w:tcPr>
          <w:p w:rsidR="00A20016" w:rsidRDefault="00A20016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Рябкова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387-0590</w:t>
            </w:r>
          </w:p>
        </w:tc>
        <w:tc>
          <w:tcPr>
            <w:tcW w:w="2766" w:type="dxa"/>
            <w:vMerge w:val="restart"/>
          </w:tcPr>
          <w:p w:rsidR="00A20016" w:rsidRDefault="00A20016" w:rsidP="00230854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ул. Севастьянова, 1, литера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C870B8" w:rsidTr="00C870B8">
        <w:tc>
          <w:tcPr>
            <w:tcW w:w="2766" w:type="dxa"/>
          </w:tcPr>
          <w:p w:rsidR="00A20016" w:rsidRDefault="00A20016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профилактики безнадзорности несовершеннолетних</w:t>
            </w:r>
          </w:p>
        </w:tc>
        <w:tc>
          <w:tcPr>
            <w:tcW w:w="2178" w:type="dxa"/>
          </w:tcPr>
          <w:p w:rsidR="00A20016" w:rsidRDefault="00A20016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Борисова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Альфия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Наиловна</w:t>
            </w:r>
            <w:proofErr w:type="spellEnd"/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387-0349</w:t>
            </w:r>
          </w:p>
        </w:tc>
        <w:tc>
          <w:tcPr>
            <w:tcW w:w="2766" w:type="dxa"/>
            <w:vMerge/>
          </w:tcPr>
          <w:p w:rsidR="00A20016" w:rsidRDefault="00A20016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Служба социального сопровождения семьи и детей</w:t>
            </w:r>
          </w:p>
        </w:tc>
        <w:tc>
          <w:tcPr>
            <w:tcW w:w="2178" w:type="dxa"/>
          </w:tcPr>
          <w:p w:rsidR="00A20016" w:rsidRDefault="00A20016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Савельева Анастасия Витальевна</w:t>
            </w:r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387-6901</w:t>
            </w:r>
          </w:p>
        </w:tc>
        <w:tc>
          <w:tcPr>
            <w:tcW w:w="2766" w:type="dxa"/>
            <w:vMerge/>
          </w:tcPr>
          <w:p w:rsidR="00A20016" w:rsidRDefault="00A20016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психолого-педагогической помощи семье и детям</w:t>
            </w:r>
          </w:p>
        </w:tc>
        <w:tc>
          <w:tcPr>
            <w:tcW w:w="2178" w:type="dxa"/>
          </w:tcPr>
          <w:p w:rsidR="00A20016" w:rsidRDefault="00A20016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Федосова Елена Геннадьевна</w:t>
            </w:r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387-3443</w:t>
            </w:r>
          </w:p>
        </w:tc>
        <w:tc>
          <w:tcPr>
            <w:tcW w:w="2766" w:type="dxa"/>
            <w:vMerge/>
          </w:tcPr>
          <w:p w:rsidR="00A20016" w:rsidRDefault="00A20016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Служба экстренной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психологической помощи по телефону</w:t>
            </w:r>
          </w:p>
        </w:tc>
        <w:tc>
          <w:tcPr>
            <w:tcW w:w="2178" w:type="dxa"/>
          </w:tcPr>
          <w:p w:rsidR="00A20016" w:rsidRDefault="00A20016" w:rsidP="00313521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388-8912</w:t>
            </w:r>
          </w:p>
        </w:tc>
        <w:tc>
          <w:tcPr>
            <w:tcW w:w="2766" w:type="dxa"/>
            <w:vMerge/>
          </w:tcPr>
          <w:p w:rsidR="00A20016" w:rsidRDefault="00A20016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Организационно-методическое отделение</w:t>
            </w:r>
          </w:p>
        </w:tc>
        <w:tc>
          <w:tcPr>
            <w:tcW w:w="2178" w:type="dxa"/>
          </w:tcPr>
          <w:p w:rsidR="00A20016" w:rsidRDefault="00A20016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Микулинская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Виктория Юрьевна</w:t>
            </w:r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387-0590</w:t>
            </w:r>
          </w:p>
        </w:tc>
        <w:tc>
          <w:tcPr>
            <w:tcW w:w="2766" w:type="dxa"/>
            <w:vMerge/>
          </w:tcPr>
          <w:p w:rsidR="00A20016" w:rsidRDefault="00A20016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социальной защиты одиноких отцов</w:t>
            </w:r>
          </w:p>
        </w:tc>
        <w:tc>
          <w:tcPr>
            <w:tcW w:w="2178" w:type="dxa"/>
          </w:tcPr>
          <w:p w:rsidR="00A20016" w:rsidRDefault="00A20016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Молчанов Алексей Андреевич</w:t>
            </w:r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387-0349</w:t>
            </w:r>
          </w:p>
        </w:tc>
        <w:tc>
          <w:tcPr>
            <w:tcW w:w="2766" w:type="dxa"/>
            <w:vMerge/>
          </w:tcPr>
          <w:p w:rsidR="00A20016" w:rsidRDefault="00A20016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A20016" w:rsidRDefault="00A20016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помощи женщинам, оказавшимся в трудной жизненной ситуации</w:t>
            </w:r>
          </w:p>
        </w:tc>
        <w:tc>
          <w:tcPr>
            <w:tcW w:w="2178" w:type="dxa"/>
          </w:tcPr>
          <w:p w:rsidR="00A20016" w:rsidRDefault="00A20016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Осипова Марина Витальевна</w:t>
            </w:r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387-6430</w:t>
            </w:r>
          </w:p>
        </w:tc>
        <w:tc>
          <w:tcPr>
            <w:tcW w:w="2766" w:type="dxa"/>
          </w:tcPr>
          <w:p w:rsidR="00A20016" w:rsidRDefault="00A20016" w:rsidP="00230854">
            <w:pPr>
              <w:rPr>
                <w:sz w:val="24"/>
                <w:szCs w:val="24"/>
              </w:rPr>
            </w:pPr>
            <w:r>
              <w:t>Мариинская ул., 17, литера</w:t>
            </w:r>
            <w:proofErr w:type="gramStart"/>
            <w:r>
              <w:t xml:space="preserve"> А</w:t>
            </w:r>
            <w:proofErr w:type="gramEnd"/>
          </w:p>
        </w:tc>
      </w:tr>
      <w:tr w:rsidR="00C870B8" w:rsidTr="00C870B8">
        <w:tc>
          <w:tcPr>
            <w:tcW w:w="2766" w:type="dxa"/>
          </w:tcPr>
          <w:p w:rsidR="00A20016" w:rsidRDefault="00A20016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Отделение дневного пребывания несовершеннолетних</w:t>
            </w:r>
          </w:p>
        </w:tc>
        <w:tc>
          <w:tcPr>
            <w:tcW w:w="2178" w:type="dxa"/>
          </w:tcPr>
          <w:p w:rsidR="00A20016" w:rsidRDefault="00A20016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Тимофеева Татьяна Ивановна</w:t>
            </w:r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387-1204</w:t>
            </w:r>
          </w:p>
        </w:tc>
        <w:tc>
          <w:tcPr>
            <w:tcW w:w="2766" w:type="dxa"/>
          </w:tcPr>
          <w:p w:rsidR="00A20016" w:rsidRDefault="00A20016" w:rsidP="00230854">
            <w:pPr>
              <w:rPr>
                <w:sz w:val="24"/>
                <w:szCs w:val="24"/>
              </w:rPr>
            </w:pPr>
            <w:r>
              <w:t>ул. Победы, 18, литера</w:t>
            </w:r>
            <w:proofErr w:type="gramStart"/>
            <w:r>
              <w:t xml:space="preserve"> А</w:t>
            </w:r>
            <w:proofErr w:type="gramEnd"/>
          </w:p>
        </w:tc>
      </w:tr>
      <w:tr w:rsidR="00C870B8" w:rsidTr="00C870B8">
        <w:tc>
          <w:tcPr>
            <w:tcW w:w="2766" w:type="dxa"/>
          </w:tcPr>
          <w:p w:rsidR="00A20016" w:rsidRDefault="00A20016" w:rsidP="00754F6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Служба помощи женщинам, оказавшимся в трудной жизненной ситуации (стационар на 6 койка мест</w:t>
            </w:r>
            <w:r w:rsidR="00754F61">
              <w:rPr>
                <w:rFonts w:ascii="Verdana" w:hAnsi="Verdana"/>
                <w:color w:val="000000"/>
                <w:sz w:val="22"/>
                <w:szCs w:val="22"/>
              </w:rPr>
              <w:t>е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78" w:type="dxa"/>
          </w:tcPr>
          <w:p w:rsidR="00A20016" w:rsidRDefault="00A20016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Матвеева Вера Александровна</w:t>
            </w:r>
          </w:p>
        </w:tc>
        <w:tc>
          <w:tcPr>
            <w:tcW w:w="2425" w:type="dxa"/>
          </w:tcPr>
          <w:p w:rsidR="00A20016" w:rsidRDefault="00A20016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387-0442</w:t>
            </w:r>
          </w:p>
        </w:tc>
        <w:tc>
          <w:tcPr>
            <w:tcW w:w="2766" w:type="dxa"/>
          </w:tcPr>
          <w:p w:rsidR="00A20016" w:rsidRDefault="00A20016" w:rsidP="00230854">
            <w:pPr>
              <w:rPr>
                <w:sz w:val="24"/>
                <w:szCs w:val="24"/>
              </w:rPr>
            </w:pPr>
            <w:r>
              <w:t>Мариинская ул., 17, литера</w:t>
            </w:r>
            <w:proofErr w:type="gramStart"/>
            <w:r>
              <w:t xml:space="preserve"> А</w:t>
            </w:r>
            <w:proofErr w:type="gramEnd"/>
          </w:p>
        </w:tc>
      </w:tr>
      <w:tr w:rsidR="00C870B8" w:rsidTr="00C870B8">
        <w:tc>
          <w:tcPr>
            <w:tcW w:w="10135" w:type="dxa"/>
            <w:gridSpan w:val="4"/>
          </w:tcPr>
          <w:p w:rsidR="00754F61" w:rsidRDefault="00754F61" w:rsidP="00230854">
            <w:r>
              <w:rPr>
                <w:rFonts w:ascii="Verdana" w:hAnsi="Verdana"/>
                <w:color w:val="000000"/>
              </w:rPr>
              <w:t>СПб ГБУ «Социально-реабилитационный центр для несовершеннолетних «Прометей»</w:t>
            </w:r>
          </w:p>
        </w:tc>
      </w:tr>
      <w:tr w:rsidR="00C870B8" w:rsidTr="00C870B8">
        <w:tc>
          <w:tcPr>
            <w:tcW w:w="2766" w:type="dxa"/>
          </w:tcPr>
          <w:p w:rsidR="00754F61" w:rsidRDefault="00754F61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</w:tcPr>
          <w:p w:rsidR="00754F61" w:rsidRDefault="00754F61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754F61" w:rsidRDefault="00754F61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</w:tcPr>
          <w:p w:rsidR="00754F61" w:rsidRDefault="00754F61" w:rsidP="00230854">
            <w:proofErr w:type="gramStart"/>
            <w:r>
              <w:rPr>
                <w:rFonts w:ascii="Verdana" w:hAnsi="Verdana"/>
                <w:color w:val="000000"/>
              </w:rPr>
              <w:t>Заозерная</w:t>
            </w:r>
            <w:proofErr w:type="gramEnd"/>
            <w:r>
              <w:rPr>
                <w:rFonts w:ascii="Verdana" w:hAnsi="Verdana"/>
                <w:color w:val="000000"/>
              </w:rPr>
              <w:t xml:space="preserve"> ул., 8, 7-й этаж, Смоленская ул., 31/20, 5 этаж</w:t>
            </w:r>
          </w:p>
        </w:tc>
      </w:tr>
      <w:tr w:rsidR="00C870B8" w:rsidTr="00C870B8">
        <w:tc>
          <w:tcPr>
            <w:tcW w:w="2766" w:type="dxa"/>
          </w:tcPr>
          <w:p w:rsidR="00754F61" w:rsidRDefault="00754F61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Телефон дежурного</w:t>
            </w:r>
          </w:p>
        </w:tc>
        <w:tc>
          <w:tcPr>
            <w:tcW w:w="2178" w:type="dxa"/>
          </w:tcPr>
          <w:p w:rsidR="00754F61" w:rsidRDefault="00754F61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754F61" w:rsidRDefault="00754F61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316-5814</w:t>
            </w:r>
          </w:p>
        </w:tc>
        <w:tc>
          <w:tcPr>
            <w:tcW w:w="2766" w:type="dxa"/>
          </w:tcPr>
          <w:p w:rsidR="00754F61" w:rsidRDefault="00754F61" w:rsidP="00230854">
            <w:hyperlink r:id="rId31" w:tgtFrame="_blank" w:history="1">
              <w:r>
                <w:rPr>
                  <w:rStyle w:val="a6"/>
                  <w:rFonts w:ascii="Verdana" w:hAnsi="Verdana"/>
                  <w:color w:val="000099"/>
                </w:rPr>
                <w:t>vypusknik@sp.ru</w:t>
              </w:r>
            </w:hyperlink>
          </w:p>
        </w:tc>
      </w:tr>
      <w:tr w:rsidR="00C870B8" w:rsidTr="00C870B8">
        <w:tc>
          <w:tcPr>
            <w:tcW w:w="2766" w:type="dxa"/>
          </w:tcPr>
          <w:p w:rsidR="00754F61" w:rsidRDefault="00754F61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178" w:type="dxa"/>
          </w:tcPr>
          <w:p w:rsidR="00754F61" w:rsidRDefault="00754F61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Дутова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2425" w:type="dxa"/>
          </w:tcPr>
          <w:p w:rsidR="00754F61" w:rsidRDefault="00754F61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316-0811</w:t>
            </w:r>
          </w:p>
        </w:tc>
        <w:tc>
          <w:tcPr>
            <w:tcW w:w="2766" w:type="dxa"/>
          </w:tcPr>
          <w:p w:rsidR="00754F61" w:rsidRDefault="00754F61" w:rsidP="00230854"/>
        </w:tc>
      </w:tr>
      <w:tr w:rsidR="00C870B8" w:rsidTr="00C870B8">
        <w:tc>
          <w:tcPr>
            <w:tcW w:w="10135" w:type="dxa"/>
            <w:gridSpan w:val="4"/>
          </w:tcPr>
          <w:p w:rsidR="00754F61" w:rsidRDefault="00754F61" w:rsidP="00230854">
            <w:r>
              <w:rPr>
                <w:rFonts w:ascii="Arial" w:hAnsi="Arial" w:cs="Arial"/>
                <w:color w:val="7F2E46"/>
              </w:rPr>
              <w:t>УЧРЕЖДЕНИЯ МЕДИКО-СОЦИАЛЬНОГО ОБСЛУЖИВАНИЯ СЕМЕЙ И ДЕТЕЙ</w:t>
            </w:r>
          </w:p>
        </w:tc>
      </w:tr>
      <w:tr w:rsidR="00C870B8" w:rsidTr="00C870B8">
        <w:tc>
          <w:tcPr>
            <w:tcW w:w="10135" w:type="dxa"/>
            <w:gridSpan w:val="4"/>
          </w:tcPr>
          <w:p w:rsidR="00754F61" w:rsidRDefault="00754F61" w:rsidP="00230854">
            <w:r>
              <w:rPr>
                <w:rFonts w:ascii="Verdana" w:hAnsi="Verdana"/>
                <w:color w:val="000000"/>
              </w:rPr>
              <w:t>ГОУ для детей, нуждающихся в психолого-педагогической и медико-социальной помощи. Центр психолого-медицинского, социального сопровождения Московского района»</w:t>
            </w:r>
          </w:p>
        </w:tc>
      </w:tr>
      <w:tr w:rsidR="00C870B8" w:rsidTr="00C870B8">
        <w:tc>
          <w:tcPr>
            <w:tcW w:w="2766" w:type="dxa"/>
          </w:tcPr>
          <w:p w:rsidR="00754F61" w:rsidRDefault="00754F61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Прием граждан</w:t>
            </w:r>
          </w:p>
        </w:tc>
        <w:tc>
          <w:tcPr>
            <w:tcW w:w="2178" w:type="dxa"/>
          </w:tcPr>
          <w:p w:rsidR="00754F61" w:rsidRDefault="00754F61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754F61" w:rsidRDefault="00754F61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388-1918</w:t>
            </w:r>
          </w:p>
        </w:tc>
        <w:tc>
          <w:tcPr>
            <w:tcW w:w="2766" w:type="dxa"/>
          </w:tcPr>
          <w:p w:rsidR="00754F61" w:rsidRDefault="00754F61" w:rsidP="00230854">
            <w:r>
              <w:rPr>
                <w:rFonts w:ascii="Verdana" w:hAnsi="Verdana"/>
                <w:color w:val="000000"/>
              </w:rPr>
              <w:t>Благодатная ул., 44</w:t>
            </w:r>
          </w:p>
        </w:tc>
      </w:tr>
      <w:tr w:rsidR="00C870B8" w:rsidTr="00C870B8">
        <w:tc>
          <w:tcPr>
            <w:tcW w:w="2766" w:type="dxa"/>
          </w:tcPr>
          <w:p w:rsidR="00754F61" w:rsidRDefault="00754F61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178" w:type="dxa"/>
          </w:tcPr>
          <w:p w:rsidR="00754F61" w:rsidRDefault="00754F61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Ларионова Маргарита Михайловна</w:t>
            </w:r>
          </w:p>
        </w:tc>
        <w:tc>
          <w:tcPr>
            <w:tcW w:w="2425" w:type="dxa"/>
          </w:tcPr>
          <w:p w:rsidR="00754F61" w:rsidRDefault="00754F61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387-1134</w:t>
            </w:r>
          </w:p>
        </w:tc>
        <w:tc>
          <w:tcPr>
            <w:tcW w:w="2766" w:type="dxa"/>
          </w:tcPr>
          <w:p w:rsidR="00754F61" w:rsidRDefault="00754F61" w:rsidP="00230854"/>
        </w:tc>
      </w:tr>
      <w:tr w:rsidR="00C870B8" w:rsidTr="00C870B8">
        <w:tc>
          <w:tcPr>
            <w:tcW w:w="10135" w:type="dxa"/>
            <w:gridSpan w:val="4"/>
          </w:tcPr>
          <w:p w:rsidR="00754F61" w:rsidRDefault="00754F61" w:rsidP="00230854">
            <w:r>
              <w:rPr>
                <w:rFonts w:ascii="Verdana" w:hAnsi="Verdana"/>
                <w:color w:val="000000"/>
              </w:rPr>
              <w:t>Наркологический диспансер Московского района</w:t>
            </w:r>
          </w:p>
        </w:tc>
      </w:tr>
      <w:tr w:rsidR="00C870B8" w:rsidTr="00C870B8">
        <w:tc>
          <w:tcPr>
            <w:tcW w:w="2766" w:type="dxa"/>
          </w:tcPr>
          <w:p w:rsidR="00754F61" w:rsidRDefault="00754F61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2178" w:type="dxa"/>
          </w:tcPr>
          <w:p w:rsidR="00754F61" w:rsidRDefault="00754F61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Владимирова Наталья Ивановна</w:t>
            </w:r>
          </w:p>
        </w:tc>
        <w:tc>
          <w:tcPr>
            <w:tcW w:w="2425" w:type="dxa"/>
          </w:tcPr>
          <w:p w:rsidR="00754F61" w:rsidRDefault="00754F61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388-3588</w:t>
            </w:r>
          </w:p>
        </w:tc>
        <w:tc>
          <w:tcPr>
            <w:tcW w:w="2766" w:type="dxa"/>
          </w:tcPr>
          <w:p w:rsidR="00754F61" w:rsidRDefault="00754F61" w:rsidP="00230854">
            <w:proofErr w:type="spellStart"/>
            <w:r>
              <w:rPr>
                <w:rFonts w:ascii="Verdana" w:hAnsi="Verdana"/>
                <w:color w:val="000000"/>
              </w:rPr>
              <w:t>Кузнецовская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ул., 44</w:t>
            </w:r>
          </w:p>
        </w:tc>
      </w:tr>
      <w:tr w:rsidR="00C870B8" w:rsidTr="00C870B8">
        <w:tc>
          <w:tcPr>
            <w:tcW w:w="10135" w:type="dxa"/>
            <w:gridSpan w:val="4"/>
          </w:tcPr>
          <w:p w:rsidR="00754F61" w:rsidRDefault="00754F61" w:rsidP="00230854">
            <w:r>
              <w:rPr>
                <w:rFonts w:ascii="Verdana" w:hAnsi="Verdana"/>
                <w:color w:val="000000"/>
              </w:rPr>
              <w:t>Молодежная консультация  Московского района (при женской консультации №5)</w:t>
            </w:r>
          </w:p>
        </w:tc>
      </w:tr>
      <w:tr w:rsidR="00C870B8" w:rsidTr="00C870B8">
        <w:tc>
          <w:tcPr>
            <w:tcW w:w="2766" w:type="dxa"/>
          </w:tcPr>
          <w:p w:rsidR="00754F61" w:rsidRDefault="00754F61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регистратура</w:t>
            </w:r>
          </w:p>
        </w:tc>
        <w:tc>
          <w:tcPr>
            <w:tcW w:w="2178" w:type="dxa"/>
          </w:tcPr>
          <w:p w:rsidR="00754F61" w:rsidRDefault="00754F61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754F61" w:rsidRDefault="00754F61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373-1764 373-0062</w:t>
            </w:r>
          </w:p>
        </w:tc>
        <w:tc>
          <w:tcPr>
            <w:tcW w:w="2766" w:type="dxa"/>
          </w:tcPr>
          <w:p w:rsidR="00754F61" w:rsidRDefault="00754F61" w:rsidP="00230854">
            <w:r>
              <w:rPr>
                <w:rFonts w:ascii="Verdana" w:hAnsi="Verdana"/>
                <w:color w:val="000000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</w:rPr>
              <w:t>Типанова</w:t>
            </w:r>
            <w:proofErr w:type="spellEnd"/>
            <w:r>
              <w:rPr>
                <w:rFonts w:ascii="Verdana" w:hAnsi="Verdana"/>
                <w:color w:val="000000"/>
              </w:rPr>
              <w:t>, 5</w:t>
            </w:r>
          </w:p>
        </w:tc>
      </w:tr>
      <w:tr w:rsidR="00C870B8" w:rsidTr="00C870B8">
        <w:tc>
          <w:tcPr>
            <w:tcW w:w="10135" w:type="dxa"/>
            <w:gridSpan w:val="4"/>
          </w:tcPr>
          <w:p w:rsidR="00CC385C" w:rsidRDefault="00CC385C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Arial" w:hAnsi="Arial" w:cs="Arial"/>
                <w:color w:val="7F2E46"/>
              </w:rPr>
              <w:t>УЧРЕЖДЕНИЯ ДОПОЛНИТЕЛЬНОГО ОБРАЗОВАНИЯ ДЕТЕЙ</w:t>
            </w:r>
          </w:p>
        </w:tc>
      </w:tr>
      <w:tr w:rsidR="00C870B8" w:rsidTr="00C870B8">
        <w:tc>
          <w:tcPr>
            <w:tcW w:w="4944" w:type="dxa"/>
            <w:gridSpan w:val="2"/>
          </w:tcPr>
          <w:p w:rsidR="00CC385C" w:rsidRDefault="00CC385C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ГОУ ДОД «Дворец детского и юношеского творчества Московского района»</w:t>
            </w:r>
          </w:p>
        </w:tc>
        <w:tc>
          <w:tcPr>
            <w:tcW w:w="2425" w:type="dxa"/>
          </w:tcPr>
          <w:p w:rsidR="00CC385C" w:rsidRDefault="00CC385C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388-3243 388-4860</w:t>
            </w:r>
          </w:p>
        </w:tc>
        <w:tc>
          <w:tcPr>
            <w:tcW w:w="2766" w:type="dxa"/>
          </w:tcPr>
          <w:p w:rsidR="00CC385C" w:rsidRDefault="00CC385C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ул. Решетникова, 9, литера «А»</w:t>
            </w:r>
          </w:p>
        </w:tc>
      </w:tr>
      <w:tr w:rsidR="00C870B8" w:rsidTr="00C870B8">
        <w:tc>
          <w:tcPr>
            <w:tcW w:w="4944" w:type="dxa"/>
            <w:gridSpan w:val="2"/>
          </w:tcPr>
          <w:p w:rsidR="00CC385C" w:rsidRDefault="00CC385C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ГУ «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Подростково-молодежный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центр «Московский»</w:t>
            </w:r>
          </w:p>
        </w:tc>
        <w:tc>
          <w:tcPr>
            <w:tcW w:w="2425" w:type="dxa"/>
          </w:tcPr>
          <w:p w:rsidR="00CC385C" w:rsidRDefault="00CC385C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373-1322</w:t>
            </w:r>
          </w:p>
        </w:tc>
        <w:tc>
          <w:tcPr>
            <w:tcW w:w="2766" w:type="dxa"/>
          </w:tcPr>
          <w:p w:rsidR="00CC385C" w:rsidRDefault="00CC385C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Алтайская ул., 37</w:t>
            </w:r>
          </w:p>
        </w:tc>
      </w:tr>
      <w:tr w:rsidR="00C870B8" w:rsidTr="00C870B8">
        <w:tc>
          <w:tcPr>
            <w:tcW w:w="4944" w:type="dxa"/>
            <w:gridSpan w:val="2"/>
          </w:tcPr>
          <w:p w:rsidR="00CC385C" w:rsidRDefault="00CC385C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ГУ «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Подростково-молодежный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центр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Пулковец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25" w:type="dxa"/>
          </w:tcPr>
          <w:p w:rsidR="00CC385C" w:rsidRDefault="00CC385C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722-0936 722-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0902</w:t>
            </w:r>
          </w:p>
        </w:tc>
        <w:tc>
          <w:tcPr>
            <w:tcW w:w="2766" w:type="dxa"/>
          </w:tcPr>
          <w:p w:rsidR="00CC385C" w:rsidRDefault="00CC385C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lastRenderedPageBreak/>
              <w:t xml:space="preserve">5-й </w:t>
            </w:r>
            <w:proofErr w:type="spellStart"/>
            <w:r>
              <w:rPr>
                <w:rFonts w:ascii="Verdana" w:hAnsi="Verdana"/>
                <w:color w:val="000000"/>
              </w:rPr>
              <w:t>Предпортовый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lastRenderedPageBreak/>
              <w:t>проезд, 8, корп. 5</w:t>
            </w:r>
          </w:p>
        </w:tc>
      </w:tr>
      <w:tr w:rsidR="00C870B8" w:rsidTr="00C870B8">
        <w:tc>
          <w:tcPr>
            <w:tcW w:w="10135" w:type="dxa"/>
            <w:gridSpan w:val="4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Arial" w:hAnsi="Arial" w:cs="Arial"/>
                <w:color w:val="7F2E46"/>
              </w:rPr>
              <w:lastRenderedPageBreak/>
              <w:t>ОРГАНЫ МЕСТНОГО САМОУПРАВЛЕНИЯ. ОРГАНЫ ОПЕКИ И ПОПЕЧИТЕЛЬСТВА</w:t>
            </w:r>
          </w:p>
        </w:tc>
      </w:tr>
      <w:tr w:rsidR="00C870B8" w:rsidTr="00C870B8">
        <w:tc>
          <w:tcPr>
            <w:tcW w:w="2766" w:type="dxa"/>
          </w:tcPr>
          <w:p w:rsidR="00CC385C" w:rsidRDefault="00C870B8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МО Московская застава</w:t>
            </w:r>
          </w:p>
        </w:tc>
        <w:tc>
          <w:tcPr>
            <w:tcW w:w="2178" w:type="dxa"/>
          </w:tcPr>
          <w:p w:rsidR="00CC385C" w:rsidRDefault="00CC385C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C385C" w:rsidRDefault="00C870B8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387-8878</w:t>
            </w:r>
          </w:p>
        </w:tc>
        <w:tc>
          <w:tcPr>
            <w:tcW w:w="2766" w:type="dxa"/>
          </w:tcPr>
          <w:p w:rsidR="00CC385C" w:rsidRDefault="00C870B8" w:rsidP="00230854">
            <w:pPr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Свеаборгская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ул., 7 </w:t>
            </w:r>
            <w:hyperlink r:id="rId32" w:history="1">
              <w:r w:rsidRPr="00A217AD">
                <w:rPr>
                  <w:rStyle w:val="a6"/>
                  <w:rFonts w:ascii="Verdana" w:hAnsi="Verdana"/>
                </w:rPr>
                <w:t>mcmo44@yandex.ru</w:t>
              </w:r>
            </w:hyperlink>
          </w:p>
        </w:tc>
      </w:tr>
      <w:tr w:rsidR="00C870B8" w:rsidTr="00C870B8">
        <w:tc>
          <w:tcPr>
            <w:tcW w:w="2766" w:type="dxa"/>
          </w:tcPr>
          <w:p w:rsidR="00CC385C" w:rsidRDefault="00C870B8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Муниципальный Совет</w:t>
            </w:r>
          </w:p>
        </w:tc>
        <w:tc>
          <w:tcPr>
            <w:tcW w:w="2178" w:type="dxa"/>
          </w:tcPr>
          <w:p w:rsidR="00CC385C" w:rsidRDefault="00CC385C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C385C" w:rsidRDefault="00C870B8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387-8802</w:t>
            </w:r>
          </w:p>
        </w:tc>
        <w:tc>
          <w:tcPr>
            <w:tcW w:w="2766" w:type="dxa"/>
          </w:tcPr>
          <w:p w:rsidR="00CC385C" w:rsidRDefault="00CC385C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C385C" w:rsidRDefault="00C870B8" w:rsidP="00094706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2178" w:type="dxa"/>
          </w:tcPr>
          <w:p w:rsidR="00CC385C" w:rsidRDefault="00CC385C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C385C" w:rsidRDefault="00C870B8" w:rsidP="00652D10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387-8885</w:t>
            </w:r>
          </w:p>
        </w:tc>
        <w:tc>
          <w:tcPr>
            <w:tcW w:w="2766" w:type="dxa"/>
          </w:tcPr>
          <w:p w:rsidR="00CC385C" w:rsidRDefault="00CC385C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C385C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 по опеке и попечительству</w:t>
            </w:r>
          </w:p>
        </w:tc>
        <w:tc>
          <w:tcPr>
            <w:tcW w:w="2178" w:type="dxa"/>
          </w:tcPr>
          <w:p w:rsidR="00CC385C" w:rsidRDefault="00CC385C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C385C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387-4508 387-2256</w:t>
            </w:r>
          </w:p>
        </w:tc>
        <w:tc>
          <w:tcPr>
            <w:tcW w:w="2766" w:type="dxa"/>
          </w:tcPr>
          <w:p w:rsidR="00CC385C" w:rsidRDefault="00CC385C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Гагаринское</w:t>
            </w:r>
            <w:proofErr w:type="spellEnd"/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пр. Гагарина, 28, корп. 4</w:t>
            </w: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Муниципальный Совет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061C0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379-9500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hyperlink r:id="rId33" w:tgtFrame="_blank" w:history="1">
              <w:r>
                <w:rPr>
                  <w:rStyle w:val="a6"/>
                  <w:rFonts w:ascii="Verdana" w:hAnsi="Verdana"/>
                  <w:color w:val="000099"/>
                </w:rPr>
                <w:t>sovet@gagarinskoe.ru</w:t>
              </w:r>
            </w:hyperlink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061C0E">
            <w:pPr>
              <w:pStyle w:val="a5"/>
              <w:spacing w:line="180" w:lineRule="atLeas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378-5347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Витебский пр., 41, корп.1</w:t>
            </w: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 по опеке и попечительству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372-8208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Новоизмайловское</w:t>
            </w:r>
            <w:proofErr w:type="spellEnd"/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Новоизмайловский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пр., 85, корп. 1</w:t>
            </w: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Муниципальный Совет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370-2101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375-0492 370-4483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 по опеке и попечительству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375-9810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Варшавская ул., 29, корп. 3</w:t>
            </w: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МО «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Пулковский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меридиан»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ул. Победы, 8</w:t>
            </w: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Муниципальный Совет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hyperlink r:id="rId34" w:tgtFrame="_blank" w:history="1">
              <w:r>
                <w:rPr>
                  <w:rStyle w:val="a6"/>
                  <w:rFonts w:ascii="Verdana" w:hAnsi="Verdana"/>
                  <w:color w:val="000099"/>
                </w:rPr>
                <w:t>info@mo47.spb.ru</w:t>
              </w:r>
            </w:hyperlink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371-9257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 по опеке и попечительству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373-9784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МО Звездное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Алтайская ул., 13</w:t>
            </w: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Муниципальный Совет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371-2872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  <w:hyperlink r:id="rId35" w:tgtFrame="_blank" w:history="1">
              <w:r>
                <w:rPr>
                  <w:rStyle w:val="a6"/>
                  <w:rFonts w:ascii="Verdana" w:hAnsi="Verdana"/>
                  <w:color w:val="000099"/>
                </w:rPr>
                <w:t>mo048@yandex.ru</w:t>
              </w:r>
            </w:hyperlink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870B8" w:rsidRDefault="00C870B8" w:rsidP="006F653E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Отдел по опеке и попечительству</w:t>
            </w: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373-1501</w:t>
            </w: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</w:p>
        </w:tc>
      </w:tr>
      <w:tr w:rsidR="00C870B8" w:rsidTr="00C870B8">
        <w:tc>
          <w:tcPr>
            <w:tcW w:w="2766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</w:tcPr>
          <w:p w:rsidR="00C870B8" w:rsidRDefault="00C870B8" w:rsidP="00313521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C870B8" w:rsidRDefault="00C870B8" w:rsidP="00C870B8">
            <w:pPr>
              <w:pStyle w:val="a5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</w:tcPr>
          <w:p w:rsidR="00C870B8" w:rsidRDefault="00C870B8" w:rsidP="00230854">
            <w:pPr>
              <w:rPr>
                <w:rFonts w:ascii="Verdana" w:hAnsi="Verdana"/>
                <w:color w:val="000000"/>
              </w:rPr>
            </w:pPr>
          </w:p>
        </w:tc>
      </w:tr>
    </w:tbl>
    <w:p w:rsidR="004735E0" w:rsidRDefault="004735E0"/>
    <w:p w:rsidR="00754F61" w:rsidRDefault="00754F61"/>
    <w:sectPr w:rsidR="00754F61" w:rsidSect="0047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FF"/>
    <w:multiLevelType w:val="multilevel"/>
    <w:tmpl w:val="874A9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6FE9"/>
    <w:multiLevelType w:val="multilevel"/>
    <w:tmpl w:val="1C16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918CC"/>
    <w:multiLevelType w:val="multilevel"/>
    <w:tmpl w:val="E710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B67B7"/>
    <w:multiLevelType w:val="multilevel"/>
    <w:tmpl w:val="33B4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DD6FB6"/>
    <w:multiLevelType w:val="multilevel"/>
    <w:tmpl w:val="DA56B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1197F"/>
    <w:multiLevelType w:val="multilevel"/>
    <w:tmpl w:val="96C6D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22CB0"/>
    <w:rsid w:val="002A02A2"/>
    <w:rsid w:val="00307DA8"/>
    <w:rsid w:val="00336DD8"/>
    <w:rsid w:val="004735E0"/>
    <w:rsid w:val="00622DC0"/>
    <w:rsid w:val="00754F61"/>
    <w:rsid w:val="008E13CA"/>
    <w:rsid w:val="00A067F0"/>
    <w:rsid w:val="00A20016"/>
    <w:rsid w:val="00AB108A"/>
    <w:rsid w:val="00B22CB0"/>
    <w:rsid w:val="00C33379"/>
    <w:rsid w:val="00C870B8"/>
    <w:rsid w:val="00CC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E0"/>
  </w:style>
  <w:style w:type="paragraph" w:styleId="1">
    <w:name w:val="heading 1"/>
    <w:basedOn w:val="a"/>
    <w:link w:val="10"/>
    <w:uiPriority w:val="9"/>
    <w:qFormat/>
    <w:rsid w:val="00B22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2C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B22CB0"/>
    <w:rPr>
      <w:i/>
      <w:iCs/>
    </w:rPr>
  </w:style>
  <w:style w:type="paragraph" w:styleId="a5">
    <w:name w:val="Normal (Web)"/>
    <w:basedOn w:val="a"/>
    <w:uiPriority w:val="99"/>
    <w:unhideWhenUsed/>
    <w:rsid w:val="00B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22C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22C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2CB0"/>
  </w:style>
  <w:style w:type="character" w:customStyle="1" w:styleId="nobr">
    <w:name w:val="nobr"/>
    <w:basedOn w:val="a0"/>
    <w:rsid w:val="00B22CB0"/>
  </w:style>
  <w:style w:type="character" w:customStyle="1" w:styleId="toggle-table-container">
    <w:name w:val="toggle-table-container"/>
    <w:basedOn w:val="a0"/>
    <w:rsid w:val="00B22CB0"/>
  </w:style>
  <w:style w:type="character" w:styleId="a7">
    <w:name w:val="Strong"/>
    <w:basedOn w:val="a0"/>
    <w:uiPriority w:val="22"/>
    <w:qFormat/>
    <w:rsid w:val="00B22C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2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924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363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spb.ru/gov/terr/reg_moscow/region_hoz/" TargetMode="External"/><Relationship Id="rId13" Type="http://schemas.openxmlformats.org/officeDocument/2006/relationships/hyperlink" Target="http://gov.spb.ru/gov/terr/reg_moscow/education/" TargetMode="External"/><Relationship Id="rId18" Type="http://schemas.openxmlformats.org/officeDocument/2006/relationships/hyperlink" Target="http://gov.spb.ru/gov/terr/reg_moscow/information/svedeniya-o-smi" TargetMode="External"/><Relationship Id="rId26" Type="http://schemas.openxmlformats.org/officeDocument/2006/relationships/hyperlink" Target="http://pulkove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.spb.ru/gov/terr/reg_moscow/oszn/" TargetMode="External"/><Relationship Id="rId34" Type="http://schemas.openxmlformats.org/officeDocument/2006/relationships/hyperlink" Target="mailto:info@mo47.spb.ru" TargetMode="External"/><Relationship Id="rId7" Type="http://schemas.openxmlformats.org/officeDocument/2006/relationships/hyperlink" Target="http://gov.spb.ru/static/writable/ckeditor/uploads/2012/04/10/obschij-otdel.doc" TargetMode="External"/><Relationship Id="rId12" Type="http://schemas.openxmlformats.org/officeDocument/2006/relationships/hyperlink" Target="http://gov.spb.ru/gov/terr/reg_moscow/moscow_medicine/" TargetMode="External"/><Relationship Id="rId17" Type="http://schemas.openxmlformats.org/officeDocument/2006/relationships/hyperlink" Target="http://gov.spb.ru/gov/terr/reg_moscow/kultura-molodezh/" TargetMode="External"/><Relationship Id="rId25" Type="http://schemas.openxmlformats.org/officeDocument/2006/relationships/hyperlink" Target="mailto:pulkovec@mail.ru" TargetMode="External"/><Relationship Id="rId33" Type="http://schemas.openxmlformats.org/officeDocument/2006/relationships/hyperlink" Target="mailto:sovet@gagarinsko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spb.ru/gov/terr/reg_moscow/kultura-molodezh/" TargetMode="External"/><Relationship Id="rId20" Type="http://schemas.openxmlformats.org/officeDocument/2006/relationships/hyperlink" Target="http://gov.spb.ru/gov/terr/reg_moscow/oszn/" TargetMode="External"/><Relationship Id="rId29" Type="http://schemas.openxmlformats.org/officeDocument/2006/relationships/hyperlink" Target="mailto:admin1.moscow@rsp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.spb.ru/gov/terr/reg_moscow/stroi/" TargetMode="External"/><Relationship Id="rId11" Type="http://schemas.openxmlformats.org/officeDocument/2006/relationships/hyperlink" Target="http://gov.spb.ru/gov/terr/reg_moscow/gil-politika/" TargetMode="External"/><Relationship Id="rId24" Type="http://schemas.openxmlformats.org/officeDocument/2006/relationships/hyperlink" Target="mailto:mpc-moskovskij@mail.ru" TargetMode="External"/><Relationship Id="rId32" Type="http://schemas.openxmlformats.org/officeDocument/2006/relationships/hyperlink" Target="mailto:mcmo44@yandex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gov.spb.ru/gov/terr/reg_moscow/ekonom" TargetMode="External"/><Relationship Id="rId15" Type="http://schemas.openxmlformats.org/officeDocument/2006/relationships/hyperlink" Target="http://gov.spb.ru/gov/terr/reg_moscow/potrebitelskij-rynok-i-predprinimatelstvo/potreb_rinok/" TargetMode="External"/><Relationship Id="rId23" Type="http://schemas.openxmlformats.org/officeDocument/2006/relationships/hyperlink" Target="http://gov.spb.ru/gov/terr/reg_moscow/oszn/" TargetMode="External"/><Relationship Id="rId28" Type="http://schemas.openxmlformats.org/officeDocument/2006/relationships/hyperlink" Target="mailto:filina_o@procspb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gov.spb.ru/gov/terr/reg_moscow/fizicheskaya-kultura-i-sport/" TargetMode="External"/><Relationship Id="rId19" Type="http://schemas.openxmlformats.org/officeDocument/2006/relationships/hyperlink" Target="mailto:vostrikova@tumos.gov.spb.ru" TargetMode="External"/><Relationship Id="rId31" Type="http://schemas.openxmlformats.org/officeDocument/2006/relationships/hyperlink" Target="mailto:vypusknik@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spb.ru/gov/terr/reg_moscow/voinskij-uchet-v-organizaciyah/" TargetMode="External"/><Relationship Id="rId14" Type="http://schemas.openxmlformats.org/officeDocument/2006/relationships/hyperlink" Target="http://gov.spb.ru/gov/terr/reg_moscow/oszn" TargetMode="External"/><Relationship Id="rId22" Type="http://schemas.openxmlformats.org/officeDocument/2006/relationships/hyperlink" Target="http://gov.spb.ru/gov/terr/reg_moscow/oszn/" TargetMode="External"/><Relationship Id="rId27" Type="http://schemas.openxmlformats.org/officeDocument/2006/relationships/hyperlink" Target="mailto:lozhkina@tumos.gov.spb.ru" TargetMode="External"/><Relationship Id="rId30" Type="http://schemas.openxmlformats.org/officeDocument/2006/relationships/hyperlink" Target="mailto:tumos@gov.spb.ru" TargetMode="External"/><Relationship Id="rId35" Type="http://schemas.openxmlformats.org/officeDocument/2006/relationships/hyperlink" Target="mailto:mo0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2016-04-04T05:01:00Z</dcterms:created>
  <dcterms:modified xsi:type="dcterms:W3CDTF">2016-04-04T07:19:00Z</dcterms:modified>
</cp:coreProperties>
</file>